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221594960"/>
        <w:docPartObj>
          <w:docPartGallery w:val="Cover Pages"/>
          <w:docPartUnique/>
        </w:docPartObj>
      </w:sdtPr>
      <w:sdtEndPr/>
      <w:sdtContent>
        <w:p w14:paraId="535C983D" w14:textId="77777777" w:rsidR="00F80E6F" w:rsidRDefault="00F80E6F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10CFEF99" wp14:editId="14278525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>
                <w:pict>
                  <v:group w14:anchorId="22309936" id="Group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2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B2B97A2" wp14:editId="62650EB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9E6E38" w14:textId="5DB21D72" w:rsidR="00F80E6F" w:rsidRPr="00A02F40" w:rsidRDefault="007C710C" w:rsidP="007D6197">
                                <w:pPr>
                                  <w:pStyle w:val="Title"/>
                                  <w:jc w:val="right"/>
                                  <w:rPr>
                                    <w:rFonts w:eastAsia="Times New Roman" w:cs="Times New Roman"/>
                                    <w:caps/>
                                    <w:color w:val="44546A" w:themeColor="text2"/>
                                    <w:spacing w:val="0"/>
                                    <w:kern w:val="0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eastAsia="Times New Roman" w:cs="Times New Roman"/>
                                      <w:caps/>
                                      <w:color w:val="44546A" w:themeColor="text2"/>
                                      <w:spacing w:val="0"/>
                                      <w:kern w:val="0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29771524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DF3B8B" w:rsidRPr="00A02F40">
                                      <w:rPr>
                                        <w:rFonts w:eastAsia="Times New Roman" w:cs="Times New Roman"/>
                                        <w:caps/>
                                        <w:color w:val="44546A" w:themeColor="text2"/>
                                        <w:spacing w:val="0"/>
                                        <w:kern w:val="0"/>
                                        <w:sz w:val="64"/>
                                        <w:szCs w:val="64"/>
                                      </w:rPr>
                                      <w:t>O365 High Speed Migration Technical Solution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FF0000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-1082532653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AF739F4" w14:textId="13E958C2" w:rsidR="00F80E6F" w:rsidRDefault="00DF3B8B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545732">
                                      <w:rPr>
                                        <w:color w:val="FF0000"/>
                                        <w:sz w:val="36"/>
                                        <w:szCs w:val="36"/>
                                      </w:rPr>
                                      <w:t xml:space="preserve">Detailed </w:t>
                                    </w:r>
                                    <w:r w:rsidR="005826BD">
                                      <w:rPr>
                                        <w:color w:val="FF0000"/>
                                        <w:sz w:val="36"/>
                                        <w:szCs w:val="36"/>
                                      </w:rPr>
                                      <w:t>View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4B2B97A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" filled="f" stroked="f" strokeweight=".5pt">
                    <v:textbox inset="126pt,0,54pt,0">
                      <w:txbxContent>
                        <w:p w14:paraId="4A9E6E38" w14:textId="5DB21D72" w:rsidR="00F80E6F" w:rsidRPr="00A02F40" w:rsidRDefault="007C710C" w:rsidP="007D6197">
                          <w:pPr>
                            <w:pStyle w:val="Title"/>
                            <w:jc w:val="right"/>
                            <w:rPr>
                              <w:rFonts w:eastAsia="Times New Roman" w:cs="Times New Roman"/>
                              <w:caps/>
                              <w:color w:val="44546A" w:themeColor="text2"/>
                              <w:spacing w:val="0"/>
                              <w:kern w:val="0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eastAsia="Times New Roman" w:cs="Times New Roman"/>
                                <w:caps/>
                                <w:color w:val="44546A" w:themeColor="text2"/>
                                <w:spacing w:val="0"/>
                                <w:kern w:val="0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2977152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DF3B8B" w:rsidRPr="00A02F40">
                                <w:rPr>
                                  <w:rFonts w:eastAsia="Times New Roman" w:cs="Times New Roman"/>
                                  <w:caps/>
                                  <w:color w:val="44546A" w:themeColor="text2"/>
                                  <w:spacing w:val="0"/>
                                  <w:kern w:val="0"/>
                                  <w:sz w:val="64"/>
                                  <w:szCs w:val="64"/>
                                </w:rPr>
                                <w:t>O365 High Speed Migration Technical Solution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FF0000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-1082532653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AF739F4" w14:textId="13E958C2" w:rsidR="00F80E6F" w:rsidRDefault="00DF3B8B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545732"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  <w:t xml:space="preserve">Detailed </w:t>
                              </w:r>
                              <w:r w:rsidR="005826BD"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  <w:t>View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22493FE4" w14:textId="77777777" w:rsidR="007D6197" w:rsidRDefault="00571C1B">
          <w:r w:rsidRPr="00571C1B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59F2A61F" wp14:editId="4CDBE813">
                    <wp:simplePos x="0" y="0"/>
                    <wp:positionH relativeFrom="column">
                      <wp:posOffset>1704975</wp:posOffset>
                    </wp:positionH>
                    <wp:positionV relativeFrom="paragraph">
                      <wp:posOffset>1066800</wp:posOffset>
                    </wp:positionV>
                    <wp:extent cx="2847975" cy="1962150"/>
                    <wp:effectExtent l="0" t="0" r="0" b="0"/>
                    <wp:wrapNone/>
                    <wp:docPr id="2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847975" cy="1962150"/>
                              <a:chOff x="0" y="0"/>
                              <a:chExt cx="1245530" cy="762818"/>
                            </a:xfrm>
                          </wpg:grpSpPr>
                          <wpg:grpSp>
                            <wpg:cNvPr id="4" name="Group 4"/>
                            <wpg:cNvGrpSpPr/>
                            <wpg:grpSpPr>
                              <a:xfrm>
                                <a:off x="94273" y="0"/>
                                <a:ext cx="1151257" cy="762818"/>
                                <a:chOff x="94273" y="0"/>
                                <a:chExt cx="1151257" cy="7628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" t="17747" r="72701" b="17747"/>
                                <a:stretch/>
                              </pic:blipFill>
                              <pic:spPr>
                                <a:xfrm>
                                  <a:off x="414906" y="0"/>
                                  <a:ext cx="830624" cy="7628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Bent-Up Arrow 6"/>
                              <wps:cNvSpPr/>
                              <wps:spPr>
                                <a:xfrm flipH="1">
                                  <a:off x="94273" y="320529"/>
                                  <a:ext cx="358820" cy="222408"/>
                                </a:xfrm>
                                <a:prstGeom prst="bentUpArrow">
                                  <a:avLst>
                                    <a:gd name="adj1" fmla="val 41000"/>
                                    <a:gd name="adj2" fmla="val 37000"/>
                                    <a:gd name="adj3" fmla="val 25000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82072"/>
                                <a:ext cx="451813" cy="238457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>
                <w:pict>
                  <v:group w14:anchorId="44FD936C" id="Group 3" o:spid="_x0000_s1026" style="position:absolute;margin-left:134.25pt;margin-top:84pt;width:224.25pt;height:154.5pt;z-index:251664384;mso-width-relative:margin;mso-height-relative:margin" coordsize="12455,7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">
                    <v:group id="Group 4" o:spid="_x0000_s1027" style="position:absolute;left:942;width:11513;height:7628" coordorigin="942" coordsize="11512,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8" type="#_x0000_t75" style="position:absolute;left:4149;width:8306;height:7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">
                        <v:imagedata r:id="rId15" o:title="" croptop="11631f" cropbottom="11631f" cropleft="3262f" cropright="47645f"/>
                        <v:path arrowok="t"/>
                      </v:shape>
                      <v:shape id="Bent-Up Arrow 6" o:spid="_x0000_s1029" style="position:absolute;left:942;top:3205;width:3588;height:2224;flip:x;visibility:visible;mso-wrap-style:square;v-text-anchor:middle" coordsize="358820,22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" path="m,131221r230935,l230935,55602r-36697,l276529,r82291,55602l322123,55602r,166806l,222408,,131221xe" fillcolor="#c00000" stroked="f" strokeweight="1pt">
                        <v:stroke joinstyle="miter"/>
                        <v:path arrowok="t" o:connecttype="custom" o:connectlocs="0,131221;230935,131221;230935,55602;194238,55602;276529,0;358820,55602;322123,55602;322123,222408;0,222408;0,131221" o:connectangles="0,0,0,0,0,0,0,0,0,0"/>
                      </v:shape>
                    </v:group>
                    <v:shape id="Picture 7" o:spid="_x0000_s1030" type="#_x0000_t75" style="position:absolute;top:820;width:4518;height: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" adj="3600">
                      <v:imagedata r:id="rId16" o:title="" chromakey="white"/>
                      <v:path arrowok="t"/>
                    </v:shape>
                  </v:group>
                </w:pict>
              </mc:Fallback>
            </mc:AlternateContent>
          </w:r>
          <w:r w:rsidR="007D619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B630190" wp14:editId="103FB0EE">
                    <wp:simplePos x="0" y="0"/>
                    <wp:positionH relativeFrom="page">
                      <wp:posOffset>227965</wp:posOffset>
                    </wp:positionH>
                    <wp:positionV relativeFrom="page">
                      <wp:posOffset>6671945</wp:posOffset>
                    </wp:positionV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00B0F0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-472450794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8B2125C" w14:textId="77777777" w:rsidR="00F80E6F" w:rsidRDefault="007D6197">
                                    <w:pPr>
                                      <w:pStyle w:val="NoSpacing"/>
                                      <w:jc w:val="right"/>
                                      <w:rPr>
                                        <w:b/>
                                        <w:color w:val="00B0F0"/>
                                        <w:sz w:val="28"/>
                                        <w:szCs w:val="28"/>
                                      </w:rPr>
                                    </w:pPr>
                                    <w:r w:rsidRPr="007D6197">
                                      <w:rPr>
                                        <w:b/>
                                        <w:color w:val="00B0F0"/>
                                        <w:sz w:val="28"/>
                                        <w:szCs w:val="28"/>
                                      </w:rPr>
                                      <w:t>HCL Technologies</w:t>
                                    </w:r>
                                  </w:p>
                                </w:sdtContent>
                              </w:sdt>
                              <w:p w14:paraId="52771821" w14:textId="77777777" w:rsidR="009233A6" w:rsidRPr="00E73969" w:rsidRDefault="009233A6">
                                <w:pPr>
                                  <w:pStyle w:val="NoSpacing"/>
                                  <w:jc w:val="right"/>
                                  <w:rPr>
                                    <w:color w:val="1F3864" w:themeColor="accent5" w:themeShade="80"/>
                                    <w:sz w:val="24"/>
                                    <w:szCs w:val="26"/>
                                  </w:rPr>
                                </w:pPr>
                                <w:r w:rsidRPr="00E73969">
                                  <w:rPr>
                                    <w:b/>
                                    <w:color w:val="1F3864" w:themeColor="accent5" w:themeShade="80"/>
                                    <w:sz w:val="24"/>
                                    <w:szCs w:val="26"/>
                                  </w:rPr>
                                  <w:t>SharePoint Service Line – Modern Apps</w:t>
                                </w:r>
                              </w:p>
                              <w:p w14:paraId="3DE5997B" w14:textId="77777777" w:rsidR="00F80E6F" w:rsidRDefault="007C710C" w:rsidP="007D6197">
                                <w:pPr>
                                  <w:pStyle w:val="NoSpacing"/>
                                  <w:jc w:val="center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39803389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E015E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 w14:anchorId="2B630190" id="Text Box 152" o:spid="_x0000_s1027" type="#_x0000_t202" style="position:absolute;margin-left:17.95pt;margin-top:525.35pt;width:8in;height:1in;z-index:251660288;visibility:visible;mso-wrap-style:square;mso-width-percent:941;mso-height-percent:92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92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b/>
                              <w:color w:val="00B0F0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-472450794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28B2125C" w14:textId="77777777" w:rsidR="00F80E6F" w:rsidRDefault="007D6197">
                              <w:pPr>
                                <w:pStyle w:val="NoSpacing"/>
                                <w:jc w:val="right"/>
                                <w:rPr>
                                  <w:b/>
                                  <w:color w:val="00B0F0"/>
                                  <w:sz w:val="28"/>
                                  <w:szCs w:val="28"/>
                                </w:rPr>
                              </w:pPr>
                              <w:r w:rsidRPr="007D6197">
                                <w:rPr>
                                  <w:b/>
                                  <w:color w:val="00B0F0"/>
                                  <w:sz w:val="28"/>
                                  <w:szCs w:val="28"/>
                                </w:rPr>
                                <w:t>HCL Technologies</w:t>
                              </w:r>
                            </w:p>
                          </w:sdtContent>
                        </w:sdt>
                        <w:p w14:paraId="52771821" w14:textId="77777777" w:rsidR="009233A6" w:rsidRPr="00E73969" w:rsidRDefault="009233A6">
                          <w:pPr>
                            <w:pStyle w:val="NoSpacing"/>
                            <w:jc w:val="right"/>
                            <w:rPr>
                              <w:color w:val="1F3864" w:themeColor="accent5" w:themeShade="80"/>
                              <w:sz w:val="24"/>
                              <w:szCs w:val="26"/>
                            </w:rPr>
                          </w:pPr>
                          <w:r w:rsidRPr="00E73969">
                            <w:rPr>
                              <w:b/>
                              <w:color w:val="1F3864" w:themeColor="accent5" w:themeShade="80"/>
                              <w:sz w:val="24"/>
                              <w:szCs w:val="26"/>
                            </w:rPr>
                            <w:t>SharePoint Service Line – Modern Apps</w:t>
                          </w:r>
                        </w:p>
                        <w:p w14:paraId="3DE5997B" w14:textId="77777777" w:rsidR="00F80E6F" w:rsidRDefault="007C710C" w:rsidP="007D6197">
                          <w:pPr>
                            <w:pStyle w:val="NoSpacing"/>
                            <w:jc w:val="center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39803389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8E015E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F80E6F">
            <w:br w:type="page"/>
          </w:r>
          <w:bookmarkStart w:id="0" w:name="_GoBack"/>
          <w:bookmarkEnd w:id="0"/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</w:rPr>
            <w:id w:val="-1936815672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14:paraId="6F24DE99" w14:textId="77777777" w:rsidR="004F40EB" w:rsidRDefault="004F40EB" w:rsidP="007D6197">
              <w:pPr>
                <w:pStyle w:val="TOCHeading"/>
                <w:jc w:val="center"/>
              </w:pPr>
            </w:p>
            <w:p w14:paraId="747C8C70" w14:textId="77777777" w:rsidR="007D6197" w:rsidRDefault="007D6197" w:rsidP="007D6197">
              <w:pPr>
                <w:pStyle w:val="TOCHeading"/>
                <w:jc w:val="center"/>
                <w:rPr>
                  <w:b/>
                </w:rPr>
              </w:pPr>
              <w:r w:rsidRPr="007D6197">
                <w:rPr>
                  <w:b/>
                  <w:sz w:val="48"/>
                  <w:szCs w:val="48"/>
                </w:rPr>
                <w:t>Contents</w:t>
              </w:r>
            </w:p>
            <w:p w14:paraId="6924A470" w14:textId="77777777" w:rsidR="007D6197" w:rsidRPr="007D6197" w:rsidRDefault="007D6197" w:rsidP="007D6197"/>
            <w:p w14:paraId="2423A941" w14:textId="78B0B8CD" w:rsidR="0054034E" w:rsidRDefault="007D6197">
              <w:pPr>
                <w:pStyle w:val="TOC1"/>
                <w:tabs>
                  <w:tab w:val="right" w:leader="dot" w:pos="9350"/>
                </w:tabs>
                <w:rPr>
                  <w:rFonts w:eastAsiaTheme="minorEastAsia"/>
                  <w:noProof/>
                  <w:lang w:val="en-IN" w:eastAsia="en-IN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458533766" w:history="1">
                <w:r w:rsidR="0054034E" w:rsidRPr="001B0883">
                  <w:rPr>
                    <w:rStyle w:val="Hyperlink"/>
                    <w:b/>
                    <w:noProof/>
                  </w:rPr>
                  <w:t>Background</w:t>
                </w:r>
                <w:r w:rsidR="0054034E">
                  <w:rPr>
                    <w:noProof/>
                    <w:webHidden/>
                  </w:rPr>
                  <w:tab/>
                </w:r>
                <w:r w:rsidR="0054034E">
                  <w:rPr>
                    <w:noProof/>
                    <w:webHidden/>
                  </w:rPr>
                  <w:fldChar w:fldCharType="begin"/>
                </w:r>
                <w:r w:rsidR="0054034E">
                  <w:rPr>
                    <w:noProof/>
                    <w:webHidden/>
                  </w:rPr>
                  <w:instrText xml:space="preserve"> PAGEREF _Toc458533766 \h </w:instrText>
                </w:r>
                <w:r w:rsidR="0054034E">
                  <w:rPr>
                    <w:noProof/>
                    <w:webHidden/>
                  </w:rPr>
                </w:r>
                <w:r w:rsidR="0054034E">
                  <w:rPr>
                    <w:noProof/>
                    <w:webHidden/>
                  </w:rPr>
                  <w:fldChar w:fldCharType="separate"/>
                </w:r>
                <w:r w:rsidR="0054034E">
                  <w:rPr>
                    <w:noProof/>
                    <w:webHidden/>
                  </w:rPr>
                  <w:t>2</w:t>
                </w:r>
                <w:r w:rsidR="0054034E">
                  <w:rPr>
                    <w:noProof/>
                    <w:webHidden/>
                  </w:rPr>
                  <w:fldChar w:fldCharType="end"/>
                </w:r>
              </w:hyperlink>
            </w:p>
            <w:p w14:paraId="0720ED2C" w14:textId="7FA8B86A" w:rsidR="0054034E" w:rsidRDefault="007C710C">
              <w:pPr>
                <w:pStyle w:val="TOC1"/>
                <w:tabs>
                  <w:tab w:val="right" w:leader="dot" w:pos="9350"/>
                </w:tabs>
                <w:rPr>
                  <w:rFonts w:eastAsiaTheme="minorEastAsia"/>
                  <w:noProof/>
                  <w:lang w:val="en-IN" w:eastAsia="en-IN"/>
                </w:rPr>
              </w:pPr>
              <w:hyperlink w:anchor="_Toc458533767" w:history="1">
                <w:r w:rsidR="0054034E" w:rsidRPr="001B0883">
                  <w:rPr>
                    <w:rStyle w:val="Hyperlink"/>
                    <w:b/>
                    <w:noProof/>
                  </w:rPr>
                  <w:t>Approach</w:t>
                </w:r>
                <w:r w:rsidR="0054034E">
                  <w:rPr>
                    <w:noProof/>
                    <w:webHidden/>
                  </w:rPr>
                  <w:tab/>
                </w:r>
                <w:r w:rsidR="0054034E">
                  <w:rPr>
                    <w:noProof/>
                    <w:webHidden/>
                  </w:rPr>
                  <w:fldChar w:fldCharType="begin"/>
                </w:r>
                <w:r w:rsidR="0054034E">
                  <w:rPr>
                    <w:noProof/>
                    <w:webHidden/>
                  </w:rPr>
                  <w:instrText xml:space="preserve"> PAGEREF _Toc458533767 \h </w:instrText>
                </w:r>
                <w:r w:rsidR="0054034E">
                  <w:rPr>
                    <w:noProof/>
                    <w:webHidden/>
                  </w:rPr>
                </w:r>
                <w:r w:rsidR="0054034E">
                  <w:rPr>
                    <w:noProof/>
                    <w:webHidden/>
                  </w:rPr>
                  <w:fldChar w:fldCharType="separate"/>
                </w:r>
                <w:r w:rsidR="0054034E">
                  <w:rPr>
                    <w:noProof/>
                    <w:webHidden/>
                  </w:rPr>
                  <w:t>2</w:t>
                </w:r>
                <w:r w:rsidR="0054034E">
                  <w:rPr>
                    <w:noProof/>
                    <w:webHidden/>
                  </w:rPr>
                  <w:fldChar w:fldCharType="end"/>
                </w:r>
              </w:hyperlink>
            </w:p>
            <w:p w14:paraId="153765B3" w14:textId="1376EDC2" w:rsidR="0054034E" w:rsidRDefault="007C710C">
              <w:pPr>
                <w:pStyle w:val="TOC2"/>
                <w:tabs>
                  <w:tab w:val="right" w:leader="dot" w:pos="9350"/>
                </w:tabs>
                <w:rPr>
                  <w:rFonts w:eastAsiaTheme="minorEastAsia"/>
                  <w:noProof/>
                  <w:lang w:val="en-IN" w:eastAsia="en-IN"/>
                </w:rPr>
              </w:pPr>
              <w:hyperlink w:anchor="_Toc458533768" w:history="1">
                <w:r w:rsidR="0054034E" w:rsidRPr="001B0883">
                  <w:rPr>
                    <w:rStyle w:val="Hyperlink"/>
                    <w:b/>
                    <w:noProof/>
                  </w:rPr>
                  <w:t>System Requirement</w:t>
                </w:r>
                <w:r w:rsidR="0054034E">
                  <w:rPr>
                    <w:noProof/>
                    <w:webHidden/>
                  </w:rPr>
                  <w:tab/>
                </w:r>
                <w:r w:rsidR="0054034E">
                  <w:rPr>
                    <w:noProof/>
                    <w:webHidden/>
                  </w:rPr>
                  <w:fldChar w:fldCharType="begin"/>
                </w:r>
                <w:r w:rsidR="0054034E">
                  <w:rPr>
                    <w:noProof/>
                    <w:webHidden/>
                  </w:rPr>
                  <w:instrText xml:space="preserve"> PAGEREF _Toc458533768 \h </w:instrText>
                </w:r>
                <w:r w:rsidR="0054034E">
                  <w:rPr>
                    <w:noProof/>
                    <w:webHidden/>
                  </w:rPr>
                </w:r>
                <w:r w:rsidR="0054034E">
                  <w:rPr>
                    <w:noProof/>
                    <w:webHidden/>
                  </w:rPr>
                  <w:fldChar w:fldCharType="separate"/>
                </w:r>
                <w:r w:rsidR="0054034E">
                  <w:rPr>
                    <w:noProof/>
                    <w:webHidden/>
                  </w:rPr>
                  <w:t>2</w:t>
                </w:r>
                <w:r w:rsidR="0054034E">
                  <w:rPr>
                    <w:noProof/>
                    <w:webHidden/>
                  </w:rPr>
                  <w:fldChar w:fldCharType="end"/>
                </w:r>
              </w:hyperlink>
            </w:p>
            <w:p w14:paraId="09454269" w14:textId="2D88C475" w:rsidR="0054034E" w:rsidRDefault="007C710C">
              <w:pPr>
                <w:pStyle w:val="TOC2"/>
                <w:tabs>
                  <w:tab w:val="right" w:leader="dot" w:pos="9350"/>
                </w:tabs>
                <w:rPr>
                  <w:rFonts w:eastAsiaTheme="minorEastAsia"/>
                  <w:noProof/>
                  <w:lang w:val="en-IN" w:eastAsia="en-IN"/>
                </w:rPr>
              </w:pPr>
              <w:hyperlink w:anchor="_Toc458533769" w:history="1">
                <w:r w:rsidR="0054034E" w:rsidRPr="001B0883">
                  <w:rPr>
                    <w:rStyle w:val="Hyperlink"/>
                    <w:b/>
                    <w:noProof/>
                  </w:rPr>
                  <w:t>Prerequisites</w:t>
                </w:r>
                <w:r w:rsidR="0054034E">
                  <w:rPr>
                    <w:noProof/>
                    <w:webHidden/>
                  </w:rPr>
                  <w:tab/>
                </w:r>
                <w:r w:rsidR="0054034E">
                  <w:rPr>
                    <w:noProof/>
                    <w:webHidden/>
                  </w:rPr>
                  <w:fldChar w:fldCharType="begin"/>
                </w:r>
                <w:r w:rsidR="0054034E">
                  <w:rPr>
                    <w:noProof/>
                    <w:webHidden/>
                  </w:rPr>
                  <w:instrText xml:space="preserve"> PAGEREF _Toc458533769 \h </w:instrText>
                </w:r>
                <w:r w:rsidR="0054034E">
                  <w:rPr>
                    <w:noProof/>
                    <w:webHidden/>
                  </w:rPr>
                </w:r>
                <w:r w:rsidR="0054034E">
                  <w:rPr>
                    <w:noProof/>
                    <w:webHidden/>
                  </w:rPr>
                  <w:fldChar w:fldCharType="separate"/>
                </w:r>
                <w:r w:rsidR="0054034E">
                  <w:rPr>
                    <w:noProof/>
                    <w:webHidden/>
                  </w:rPr>
                  <w:t>2</w:t>
                </w:r>
                <w:r w:rsidR="0054034E">
                  <w:rPr>
                    <w:noProof/>
                    <w:webHidden/>
                  </w:rPr>
                  <w:fldChar w:fldCharType="end"/>
                </w:r>
              </w:hyperlink>
            </w:p>
            <w:p w14:paraId="41115EB8" w14:textId="4B807400" w:rsidR="0054034E" w:rsidRDefault="007C710C">
              <w:pPr>
                <w:pStyle w:val="TOC2"/>
                <w:tabs>
                  <w:tab w:val="right" w:leader="dot" w:pos="9350"/>
                </w:tabs>
                <w:rPr>
                  <w:rFonts w:eastAsiaTheme="minorEastAsia"/>
                  <w:noProof/>
                  <w:lang w:val="en-IN" w:eastAsia="en-IN"/>
                </w:rPr>
              </w:pPr>
              <w:hyperlink w:anchor="_Toc458533770" w:history="1">
                <w:r w:rsidR="0054034E" w:rsidRPr="001B0883">
                  <w:rPr>
                    <w:rStyle w:val="Hyperlink"/>
                    <w:b/>
                    <w:noProof/>
                  </w:rPr>
                  <w:t>STEP 1 – Create Target Site Structure</w:t>
                </w:r>
                <w:r w:rsidR="0054034E">
                  <w:rPr>
                    <w:noProof/>
                    <w:webHidden/>
                  </w:rPr>
                  <w:tab/>
                </w:r>
                <w:r w:rsidR="0054034E">
                  <w:rPr>
                    <w:noProof/>
                    <w:webHidden/>
                  </w:rPr>
                  <w:fldChar w:fldCharType="begin"/>
                </w:r>
                <w:r w:rsidR="0054034E">
                  <w:rPr>
                    <w:noProof/>
                    <w:webHidden/>
                  </w:rPr>
                  <w:instrText xml:space="preserve"> PAGEREF _Toc458533770 \h </w:instrText>
                </w:r>
                <w:r w:rsidR="0054034E">
                  <w:rPr>
                    <w:noProof/>
                    <w:webHidden/>
                  </w:rPr>
                </w:r>
                <w:r w:rsidR="0054034E">
                  <w:rPr>
                    <w:noProof/>
                    <w:webHidden/>
                  </w:rPr>
                  <w:fldChar w:fldCharType="separate"/>
                </w:r>
                <w:r w:rsidR="0054034E">
                  <w:rPr>
                    <w:noProof/>
                    <w:webHidden/>
                  </w:rPr>
                  <w:t>3</w:t>
                </w:r>
                <w:r w:rsidR="0054034E">
                  <w:rPr>
                    <w:noProof/>
                    <w:webHidden/>
                  </w:rPr>
                  <w:fldChar w:fldCharType="end"/>
                </w:r>
              </w:hyperlink>
            </w:p>
            <w:p w14:paraId="526B8D40" w14:textId="5B198F54" w:rsidR="0054034E" w:rsidRDefault="007C710C">
              <w:pPr>
                <w:pStyle w:val="TOC2"/>
                <w:tabs>
                  <w:tab w:val="right" w:leader="dot" w:pos="9350"/>
                </w:tabs>
                <w:rPr>
                  <w:rFonts w:eastAsiaTheme="minorEastAsia"/>
                  <w:noProof/>
                  <w:lang w:val="en-IN" w:eastAsia="en-IN"/>
                </w:rPr>
              </w:pPr>
              <w:hyperlink w:anchor="_Toc458533771" w:history="1">
                <w:r w:rsidR="0054034E" w:rsidRPr="001B0883">
                  <w:rPr>
                    <w:rStyle w:val="Hyperlink"/>
                    <w:b/>
                    <w:noProof/>
                  </w:rPr>
                  <w:t>STEP 2 – Create packages</w:t>
                </w:r>
                <w:r w:rsidR="0054034E">
                  <w:rPr>
                    <w:noProof/>
                    <w:webHidden/>
                  </w:rPr>
                  <w:tab/>
                </w:r>
                <w:r w:rsidR="0054034E">
                  <w:rPr>
                    <w:noProof/>
                    <w:webHidden/>
                  </w:rPr>
                  <w:fldChar w:fldCharType="begin"/>
                </w:r>
                <w:r w:rsidR="0054034E">
                  <w:rPr>
                    <w:noProof/>
                    <w:webHidden/>
                  </w:rPr>
                  <w:instrText xml:space="preserve"> PAGEREF _Toc458533771 \h </w:instrText>
                </w:r>
                <w:r w:rsidR="0054034E">
                  <w:rPr>
                    <w:noProof/>
                    <w:webHidden/>
                  </w:rPr>
                </w:r>
                <w:r w:rsidR="0054034E">
                  <w:rPr>
                    <w:noProof/>
                    <w:webHidden/>
                  </w:rPr>
                  <w:fldChar w:fldCharType="separate"/>
                </w:r>
                <w:r w:rsidR="0054034E">
                  <w:rPr>
                    <w:noProof/>
                    <w:webHidden/>
                  </w:rPr>
                  <w:t>3</w:t>
                </w:r>
                <w:r w:rsidR="0054034E">
                  <w:rPr>
                    <w:noProof/>
                    <w:webHidden/>
                  </w:rPr>
                  <w:fldChar w:fldCharType="end"/>
                </w:r>
              </w:hyperlink>
            </w:p>
            <w:p w14:paraId="0316AEAA" w14:textId="368C32F6" w:rsidR="0054034E" w:rsidRDefault="007C710C">
              <w:pPr>
                <w:pStyle w:val="TOC2"/>
                <w:tabs>
                  <w:tab w:val="right" w:leader="dot" w:pos="9350"/>
                </w:tabs>
                <w:rPr>
                  <w:rFonts w:eastAsiaTheme="minorEastAsia"/>
                  <w:noProof/>
                  <w:lang w:val="en-IN" w:eastAsia="en-IN"/>
                </w:rPr>
              </w:pPr>
              <w:hyperlink w:anchor="_Toc458533772" w:history="1">
                <w:r w:rsidR="0054034E" w:rsidRPr="001B0883">
                  <w:rPr>
                    <w:rStyle w:val="Hyperlink"/>
                    <w:b/>
                    <w:noProof/>
                  </w:rPr>
                  <w:t>STEP 3 – Upload Package</w:t>
                </w:r>
                <w:r w:rsidR="0054034E">
                  <w:rPr>
                    <w:noProof/>
                    <w:webHidden/>
                  </w:rPr>
                  <w:tab/>
                </w:r>
                <w:r w:rsidR="0054034E">
                  <w:rPr>
                    <w:noProof/>
                    <w:webHidden/>
                  </w:rPr>
                  <w:fldChar w:fldCharType="begin"/>
                </w:r>
                <w:r w:rsidR="0054034E">
                  <w:rPr>
                    <w:noProof/>
                    <w:webHidden/>
                  </w:rPr>
                  <w:instrText xml:space="preserve"> PAGEREF _Toc458533772 \h </w:instrText>
                </w:r>
                <w:r w:rsidR="0054034E">
                  <w:rPr>
                    <w:noProof/>
                    <w:webHidden/>
                  </w:rPr>
                </w:r>
                <w:r w:rsidR="0054034E">
                  <w:rPr>
                    <w:noProof/>
                    <w:webHidden/>
                  </w:rPr>
                  <w:fldChar w:fldCharType="separate"/>
                </w:r>
                <w:r w:rsidR="0054034E">
                  <w:rPr>
                    <w:noProof/>
                    <w:webHidden/>
                  </w:rPr>
                  <w:t>5</w:t>
                </w:r>
                <w:r w:rsidR="0054034E">
                  <w:rPr>
                    <w:noProof/>
                    <w:webHidden/>
                  </w:rPr>
                  <w:fldChar w:fldCharType="end"/>
                </w:r>
              </w:hyperlink>
            </w:p>
            <w:p w14:paraId="18375E24" w14:textId="0569916C" w:rsidR="0054034E" w:rsidRDefault="007C710C">
              <w:pPr>
                <w:pStyle w:val="TOC2"/>
                <w:tabs>
                  <w:tab w:val="right" w:leader="dot" w:pos="9350"/>
                </w:tabs>
                <w:rPr>
                  <w:rFonts w:eastAsiaTheme="minorEastAsia"/>
                  <w:noProof/>
                  <w:lang w:val="en-IN" w:eastAsia="en-IN"/>
                </w:rPr>
              </w:pPr>
              <w:hyperlink w:anchor="_Toc458533773" w:history="1">
                <w:r w:rsidR="0054034E" w:rsidRPr="001B0883">
                  <w:rPr>
                    <w:rStyle w:val="Hyperlink"/>
                    <w:b/>
                    <w:noProof/>
                  </w:rPr>
                  <w:t>STEP 4 – Submit to Migrate to O365</w:t>
                </w:r>
                <w:r w:rsidR="0054034E">
                  <w:rPr>
                    <w:noProof/>
                    <w:webHidden/>
                  </w:rPr>
                  <w:tab/>
                </w:r>
                <w:r w:rsidR="0054034E">
                  <w:rPr>
                    <w:noProof/>
                    <w:webHidden/>
                  </w:rPr>
                  <w:fldChar w:fldCharType="begin"/>
                </w:r>
                <w:r w:rsidR="0054034E">
                  <w:rPr>
                    <w:noProof/>
                    <w:webHidden/>
                  </w:rPr>
                  <w:instrText xml:space="preserve"> PAGEREF _Toc458533773 \h </w:instrText>
                </w:r>
                <w:r w:rsidR="0054034E">
                  <w:rPr>
                    <w:noProof/>
                    <w:webHidden/>
                  </w:rPr>
                </w:r>
                <w:r w:rsidR="0054034E">
                  <w:rPr>
                    <w:noProof/>
                    <w:webHidden/>
                  </w:rPr>
                  <w:fldChar w:fldCharType="separate"/>
                </w:r>
                <w:r w:rsidR="0054034E">
                  <w:rPr>
                    <w:noProof/>
                    <w:webHidden/>
                  </w:rPr>
                  <w:t>6</w:t>
                </w:r>
                <w:r w:rsidR="0054034E">
                  <w:rPr>
                    <w:noProof/>
                    <w:webHidden/>
                  </w:rPr>
                  <w:fldChar w:fldCharType="end"/>
                </w:r>
              </w:hyperlink>
            </w:p>
            <w:p w14:paraId="1F234F44" w14:textId="3C6A3E7D" w:rsidR="0054034E" w:rsidRDefault="007C710C">
              <w:pPr>
                <w:pStyle w:val="TOC1"/>
                <w:tabs>
                  <w:tab w:val="right" w:leader="dot" w:pos="9350"/>
                </w:tabs>
                <w:rPr>
                  <w:rFonts w:eastAsiaTheme="minorEastAsia"/>
                  <w:noProof/>
                  <w:lang w:val="en-IN" w:eastAsia="en-IN"/>
                </w:rPr>
              </w:pPr>
              <w:hyperlink w:anchor="_Toc458533774" w:history="1">
                <w:r w:rsidR="0054034E" w:rsidRPr="001B0883">
                  <w:rPr>
                    <w:rStyle w:val="Hyperlink"/>
                    <w:b/>
                    <w:noProof/>
                  </w:rPr>
                  <w:t>References</w:t>
                </w:r>
                <w:r w:rsidR="0054034E">
                  <w:rPr>
                    <w:noProof/>
                    <w:webHidden/>
                  </w:rPr>
                  <w:tab/>
                </w:r>
                <w:r w:rsidR="0054034E">
                  <w:rPr>
                    <w:noProof/>
                    <w:webHidden/>
                  </w:rPr>
                  <w:fldChar w:fldCharType="begin"/>
                </w:r>
                <w:r w:rsidR="0054034E">
                  <w:rPr>
                    <w:noProof/>
                    <w:webHidden/>
                  </w:rPr>
                  <w:instrText xml:space="preserve"> PAGEREF _Toc458533774 \h </w:instrText>
                </w:r>
                <w:r w:rsidR="0054034E">
                  <w:rPr>
                    <w:noProof/>
                    <w:webHidden/>
                  </w:rPr>
                </w:r>
                <w:r w:rsidR="0054034E">
                  <w:rPr>
                    <w:noProof/>
                    <w:webHidden/>
                  </w:rPr>
                  <w:fldChar w:fldCharType="separate"/>
                </w:r>
                <w:r w:rsidR="0054034E">
                  <w:rPr>
                    <w:noProof/>
                    <w:webHidden/>
                  </w:rPr>
                  <w:t>8</w:t>
                </w:r>
                <w:r w:rsidR="0054034E">
                  <w:rPr>
                    <w:noProof/>
                    <w:webHidden/>
                  </w:rPr>
                  <w:fldChar w:fldCharType="end"/>
                </w:r>
              </w:hyperlink>
            </w:p>
            <w:p w14:paraId="1D8011A2" w14:textId="017C99C4" w:rsidR="007D6197" w:rsidRDefault="007D6197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55313FC1" w14:textId="77777777" w:rsidR="00157DDE" w:rsidRDefault="00157DDE"/>
        <w:p w14:paraId="5D67A907" w14:textId="77777777" w:rsidR="00157DDE" w:rsidRDefault="00157DDE"/>
        <w:p w14:paraId="6CCC4A2E" w14:textId="77777777" w:rsidR="00157DDE" w:rsidRDefault="00157DDE"/>
        <w:p w14:paraId="7446C257" w14:textId="77777777" w:rsidR="00157DDE" w:rsidRDefault="00157DDE"/>
        <w:p w14:paraId="599A78B8" w14:textId="77777777" w:rsidR="00157DDE" w:rsidRDefault="00157DDE"/>
        <w:p w14:paraId="16160117" w14:textId="77777777" w:rsidR="00157DDE" w:rsidRDefault="00157DDE"/>
        <w:p w14:paraId="65348574" w14:textId="77777777" w:rsidR="00157DDE" w:rsidRDefault="00157DDE"/>
        <w:p w14:paraId="2AF09287" w14:textId="77777777" w:rsidR="00157DDE" w:rsidRDefault="00157DDE"/>
        <w:p w14:paraId="6A320148" w14:textId="77777777" w:rsidR="00157DDE" w:rsidRDefault="00157DDE"/>
        <w:p w14:paraId="1B6828DC" w14:textId="77777777" w:rsidR="00157DDE" w:rsidRDefault="00157DDE"/>
        <w:p w14:paraId="05F44383" w14:textId="77777777" w:rsidR="00157DDE" w:rsidRDefault="00157DDE"/>
        <w:p w14:paraId="06CEA5ED" w14:textId="77777777" w:rsidR="00157DDE" w:rsidRDefault="00157DDE"/>
        <w:p w14:paraId="40C02474" w14:textId="77777777" w:rsidR="00157DDE" w:rsidRDefault="00157DDE"/>
        <w:p w14:paraId="26434830" w14:textId="77777777" w:rsidR="00157DDE" w:rsidRDefault="00157DDE"/>
        <w:p w14:paraId="4601F91C" w14:textId="77777777" w:rsidR="00F80E6F" w:rsidRDefault="007C710C"/>
      </w:sdtContent>
    </w:sdt>
    <w:p w14:paraId="54BE8FFF" w14:textId="3E99AB31" w:rsidR="006A61EC" w:rsidRPr="006A61EC" w:rsidRDefault="006A61EC" w:rsidP="006A61EC">
      <w:pPr>
        <w:pStyle w:val="Heading1"/>
        <w:rPr>
          <w:b/>
        </w:rPr>
      </w:pPr>
      <w:bookmarkStart w:id="1" w:name="_Toc458533766"/>
      <w:r w:rsidRPr="006A61EC">
        <w:rPr>
          <w:b/>
        </w:rPr>
        <w:t>Background</w:t>
      </w:r>
      <w:bookmarkEnd w:id="1"/>
    </w:p>
    <w:p w14:paraId="2DA707E6" w14:textId="54D795B3" w:rsidR="00DB5984" w:rsidRDefault="00617A15" w:rsidP="00ED5887">
      <w:pPr>
        <w:jc w:val="both"/>
      </w:pPr>
      <w:r>
        <w:t xml:space="preserve">Migration of huge volumes of content from on-premises installations of SharePoint to </w:t>
      </w:r>
      <w:r w:rsidR="00490182">
        <w:t xml:space="preserve">multi-tenant </w:t>
      </w:r>
      <w:r>
        <w:t>O365 SharePoint Online</w:t>
      </w:r>
      <w:r w:rsidR="001D5D29">
        <w:t xml:space="preserve"> </w:t>
      </w:r>
      <w:r w:rsidR="00834756">
        <w:t xml:space="preserve">used to be </w:t>
      </w:r>
      <w:r>
        <w:t xml:space="preserve">very time consuming using traditional CSOM APIs provisioned by Microsoft. </w:t>
      </w:r>
    </w:p>
    <w:p w14:paraId="7BE6C95C" w14:textId="191C5D7E" w:rsidR="00E73969" w:rsidRDefault="00617A15" w:rsidP="00ED5887">
      <w:pPr>
        <w:jc w:val="both"/>
      </w:pPr>
      <w:r>
        <w:t xml:space="preserve">Migration of content volumes exceeding </w:t>
      </w:r>
      <w:r w:rsidR="0029207A">
        <w:t>500 GB</w:t>
      </w:r>
      <w:r w:rsidR="00CF65EA">
        <w:t xml:space="preserve"> which</w:t>
      </w:r>
      <w:r w:rsidR="00952720">
        <w:t xml:space="preserve"> </w:t>
      </w:r>
      <w:r w:rsidR="00996385">
        <w:t>is</w:t>
      </w:r>
      <w:r w:rsidR="00CF2857">
        <w:t xml:space="preserve"> </w:t>
      </w:r>
      <w:r w:rsidR="00ED5887">
        <w:t>heavily dependent on network factors like bandwidth, availability etc.</w:t>
      </w:r>
      <w:r w:rsidR="00295BBD">
        <w:t>,</w:t>
      </w:r>
      <w:r w:rsidR="002172E3">
        <w:t xml:space="preserve"> </w:t>
      </w:r>
      <w:r w:rsidR="001D5D29">
        <w:t>will run into months</w:t>
      </w:r>
      <w:r w:rsidR="00834756">
        <w:t>.</w:t>
      </w:r>
    </w:p>
    <w:p w14:paraId="5FC7C136" w14:textId="77777777" w:rsidR="00411B13" w:rsidRDefault="002172E3" w:rsidP="00ED5887">
      <w:pPr>
        <w:jc w:val="both"/>
      </w:pPr>
      <w:r>
        <w:t>Moreover, Microsoft imposes a number of restr</w:t>
      </w:r>
      <w:r w:rsidR="002B187B">
        <w:t>ictions on migrations using the traditional CSOM</w:t>
      </w:r>
      <w:r>
        <w:t xml:space="preserve"> path. </w:t>
      </w:r>
    </w:p>
    <w:p w14:paraId="0D4C18F3" w14:textId="24DE203A" w:rsidR="00DB5984" w:rsidRPr="00EA05E2" w:rsidRDefault="00DB5984" w:rsidP="00EA05E2">
      <w:pPr>
        <w:rPr>
          <w:rFonts w:asciiTheme="majorHAnsi" w:hAnsiTheme="majorHAnsi"/>
          <w:color w:val="2E74B5" w:themeColor="accent1" w:themeShade="BF"/>
          <w:sz w:val="26"/>
          <w:szCs w:val="26"/>
        </w:rPr>
      </w:pPr>
      <w:r w:rsidRPr="00EA05E2">
        <w:rPr>
          <w:rFonts w:asciiTheme="majorHAnsi" w:hAnsiTheme="majorHAnsi"/>
          <w:color w:val="2E74B5" w:themeColor="accent1" w:themeShade="BF"/>
          <w:sz w:val="26"/>
          <w:szCs w:val="26"/>
        </w:rPr>
        <w:t xml:space="preserve">Challenges using Traditional CSOM for Content Migration </w:t>
      </w:r>
    </w:p>
    <w:p w14:paraId="3B65DE12" w14:textId="6B7D1319" w:rsidR="00316A88" w:rsidRDefault="00DB5984" w:rsidP="00316A88">
      <w:pPr>
        <w:pStyle w:val="ListParagraph"/>
        <w:numPr>
          <w:ilvl w:val="0"/>
          <w:numId w:val="1"/>
        </w:numPr>
        <w:jc w:val="both"/>
      </w:pPr>
      <w:r>
        <w:t>L</w:t>
      </w:r>
      <w:r w:rsidR="00316A88">
        <w:t>imitations on the number of Client Side Object Model (CSOM) calls</w:t>
      </w:r>
      <w:r w:rsidR="00834756">
        <w:t>,</w:t>
      </w:r>
      <w:r w:rsidR="00316A88">
        <w:t xml:space="preserve"> a particular user can initiate on Office 365 within a given timeframe</w:t>
      </w:r>
      <w:r w:rsidR="00834756">
        <w:t xml:space="preserve"> – referred as user based throttling.</w:t>
      </w:r>
    </w:p>
    <w:p w14:paraId="4E05306E" w14:textId="6C85FE63" w:rsidR="002172E3" w:rsidRDefault="00DB5984" w:rsidP="00316A88">
      <w:pPr>
        <w:pStyle w:val="ListParagraph"/>
        <w:numPr>
          <w:ilvl w:val="0"/>
          <w:numId w:val="1"/>
        </w:numPr>
        <w:jc w:val="both"/>
      </w:pPr>
      <w:r>
        <w:t>Limitations</w:t>
      </w:r>
      <w:r w:rsidR="00316A88">
        <w:t xml:space="preserve"> on the number of CSOM calls that can be initiated against a particular Office 365 tenant or SharePoint Online farm within a given timeframe</w:t>
      </w:r>
      <w:r w:rsidR="00834756">
        <w:t xml:space="preserve"> – referred as tenant based throttling.</w:t>
      </w:r>
    </w:p>
    <w:p w14:paraId="381FC846" w14:textId="21CF13D7" w:rsidR="00DB5984" w:rsidRDefault="00834756" w:rsidP="00316A88">
      <w:pPr>
        <w:pStyle w:val="ListParagraph"/>
        <w:numPr>
          <w:ilvl w:val="0"/>
          <w:numId w:val="1"/>
        </w:numPr>
        <w:jc w:val="both"/>
      </w:pPr>
      <w:r>
        <w:t>B</w:t>
      </w:r>
      <w:r w:rsidR="00DB5984">
        <w:t xml:space="preserve">andwidth </w:t>
      </w:r>
      <w:r>
        <w:t>limitations when copying content from on-</w:t>
      </w:r>
      <w:proofErr w:type="spellStart"/>
      <w:r>
        <w:t>prem</w:t>
      </w:r>
      <w:proofErr w:type="spellEnd"/>
      <w:r>
        <w:t xml:space="preserve"> to O365.</w:t>
      </w:r>
    </w:p>
    <w:p w14:paraId="29F17CFA" w14:textId="236ADAA0" w:rsidR="00834756" w:rsidRDefault="000A4582" w:rsidP="00ED5887">
      <w:pPr>
        <w:jc w:val="both"/>
        <w:rPr>
          <w:i/>
        </w:rPr>
      </w:pPr>
      <w:r w:rsidRPr="00CE5DDA">
        <w:rPr>
          <w:i/>
        </w:rPr>
        <w:t xml:space="preserve">Note: </w:t>
      </w:r>
      <w:r w:rsidR="00834756" w:rsidRPr="00F16010">
        <w:rPr>
          <w:i/>
        </w:rPr>
        <w:t xml:space="preserve">Depending on usage, </w:t>
      </w:r>
      <w:r w:rsidR="00834756">
        <w:rPr>
          <w:i/>
        </w:rPr>
        <w:t xml:space="preserve">Microsoft used to </w:t>
      </w:r>
      <w:r w:rsidR="00834756" w:rsidRPr="00F16010">
        <w:rPr>
          <w:i/>
        </w:rPr>
        <w:t xml:space="preserve">fine-tune thresholds so </w:t>
      </w:r>
      <w:r w:rsidR="00834756">
        <w:rPr>
          <w:i/>
        </w:rPr>
        <w:t xml:space="preserve">that </w:t>
      </w:r>
      <w:r w:rsidR="00834756" w:rsidRPr="00F16010">
        <w:rPr>
          <w:i/>
        </w:rPr>
        <w:t>users can consume the maximum number of resources without degrading the reliability and performance of SharePoint Online</w:t>
      </w:r>
      <w:r w:rsidR="00834756">
        <w:rPr>
          <w:i/>
        </w:rPr>
        <w:t xml:space="preserve">. Hence </w:t>
      </w:r>
      <w:r w:rsidR="00C1076C">
        <w:rPr>
          <w:i/>
        </w:rPr>
        <w:t>no strictly defined thresholds/limitations are shared.</w:t>
      </w:r>
    </w:p>
    <w:p w14:paraId="3652F6E1" w14:textId="77777777" w:rsidR="00ED5887" w:rsidRDefault="00ED5887" w:rsidP="00ED5887">
      <w:pPr>
        <w:jc w:val="both"/>
      </w:pPr>
      <w:r>
        <w:t>In order to address the problem of large-scale migrations to O365 SharePoint online</w:t>
      </w:r>
      <w:r w:rsidR="00DB5984">
        <w:t xml:space="preserve"> (that can potentially have adverse cost and timeline</w:t>
      </w:r>
      <w:r>
        <w:t xml:space="preserve"> </w:t>
      </w:r>
      <w:r w:rsidR="00DB5984">
        <w:t xml:space="preserve">implications), </w:t>
      </w:r>
      <w:r>
        <w:t>Microsoft has launched a set of High Speed Migration APIs which can significantly boost migration speed by leveraging Microsoft Azure.</w:t>
      </w:r>
    </w:p>
    <w:p w14:paraId="27D5DA39" w14:textId="6E963156" w:rsidR="00176709" w:rsidRDefault="006A61EC" w:rsidP="006A61EC">
      <w:pPr>
        <w:pStyle w:val="Heading1"/>
        <w:rPr>
          <w:b/>
        </w:rPr>
      </w:pPr>
      <w:bookmarkStart w:id="2" w:name="_Toc458533767"/>
      <w:r>
        <w:rPr>
          <w:b/>
        </w:rPr>
        <w:t>Approach</w:t>
      </w:r>
      <w:bookmarkEnd w:id="2"/>
    </w:p>
    <w:p w14:paraId="5221974B" w14:textId="0CF1FE27" w:rsidR="006A61EC" w:rsidRDefault="006A61EC" w:rsidP="006A61EC">
      <w:pPr>
        <w:jc w:val="both"/>
      </w:pPr>
      <w:r>
        <w:t xml:space="preserve">Microsoft </w:t>
      </w:r>
      <w:r w:rsidR="00545732">
        <w:t>provides four</w:t>
      </w:r>
      <w:r w:rsidR="00F51C80">
        <w:t>-</w:t>
      </w:r>
      <w:r w:rsidR="00545732">
        <w:t>steps approach using PowerShell scripts</w:t>
      </w:r>
      <w:r>
        <w:t>.</w:t>
      </w:r>
    </w:p>
    <w:p w14:paraId="5F083F5B" w14:textId="77777777" w:rsidR="00F73814" w:rsidRDefault="00F73814" w:rsidP="00F348BD"/>
    <w:p w14:paraId="6891CABD" w14:textId="630557DA" w:rsidR="000E78AF" w:rsidRPr="00F73814" w:rsidRDefault="000E78AF" w:rsidP="000E78AF">
      <w:pPr>
        <w:pStyle w:val="Heading2"/>
        <w:rPr>
          <w:b/>
        </w:rPr>
      </w:pPr>
      <w:bookmarkStart w:id="3" w:name="_Toc458533768"/>
      <w:r w:rsidRPr="00F73814">
        <w:rPr>
          <w:b/>
        </w:rPr>
        <w:t>System Requirement</w:t>
      </w:r>
      <w:bookmarkEnd w:id="3"/>
    </w:p>
    <w:p w14:paraId="0F6328BF" w14:textId="77777777" w:rsidR="000E78AF" w:rsidRDefault="000E78AF" w:rsidP="000E78AF">
      <w:pPr>
        <w:pStyle w:val="ListParagraph"/>
        <w:spacing w:after="240"/>
        <w:ind w:left="0"/>
        <w:rPr>
          <w:b/>
        </w:rPr>
      </w:pPr>
    </w:p>
    <w:p w14:paraId="73531694" w14:textId="7C1366FE" w:rsidR="000E78AF" w:rsidRPr="00DE5DD1" w:rsidRDefault="000E78AF" w:rsidP="000E78AF">
      <w:pPr>
        <w:pStyle w:val="ListParagraph"/>
        <w:spacing w:after="240"/>
        <w:ind w:left="0"/>
        <w:rPr>
          <w:b/>
        </w:rPr>
      </w:pPr>
      <w:r w:rsidRPr="00DE5DD1">
        <w:rPr>
          <w:b/>
        </w:rPr>
        <w:t>Supported Operating System</w:t>
      </w:r>
      <w:r>
        <w:rPr>
          <w:b/>
        </w:rPr>
        <w:t>s</w:t>
      </w:r>
      <w:r w:rsidRPr="00DE5DD1">
        <w:rPr>
          <w:b/>
        </w:rPr>
        <w:t xml:space="preserve">:  </w:t>
      </w:r>
    </w:p>
    <w:p w14:paraId="559624EC" w14:textId="3ADC37AF" w:rsidR="000E78AF" w:rsidRDefault="000E78AF" w:rsidP="000E78AF">
      <w:pPr>
        <w:pStyle w:val="ListParagraph"/>
        <w:ind w:left="0"/>
      </w:pPr>
      <w:r>
        <w:t>Windows 7 Service Pack 1, Windows 8, Windows Server 2008 R2 SP1, Windows Server 2008 Service Pack 2, Windows Server 2012, Windows Server 2012 R2</w:t>
      </w:r>
    </w:p>
    <w:p w14:paraId="2D510FC3" w14:textId="19D687DB" w:rsidR="000E78AF" w:rsidRDefault="000E78AF" w:rsidP="000E78AF">
      <w:pPr>
        <w:pStyle w:val="ListParagraph"/>
        <w:ind w:left="0"/>
      </w:pPr>
    </w:p>
    <w:p w14:paraId="48C6CAC2" w14:textId="77777777" w:rsidR="000E78AF" w:rsidRPr="000E78AF" w:rsidRDefault="000E78AF" w:rsidP="000E78AF">
      <w:pPr>
        <w:pStyle w:val="ListParagraph"/>
        <w:ind w:left="0"/>
        <w:rPr>
          <w:b/>
        </w:rPr>
      </w:pPr>
      <w:r w:rsidRPr="000E78AF">
        <w:rPr>
          <w:b/>
        </w:rPr>
        <w:t xml:space="preserve">Software: </w:t>
      </w:r>
    </w:p>
    <w:p w14:paraId="20C0F753" w14:textId="237E8BD2" w:rsidR="000E78AF" w:rsidRDefault="000E78AF" w:rsidP="000E78AF">
      <w:pPr>
        <w:pStyle w:val="ListParagraph"/>
        <w:ind w:left="0"/>
      </w:pPr>
      <w:r>
        <w:t>PowerShell 4.0</w:t>
      </w:r>
    </w:p>
    <w:p w14:paraId="56269222" w14:textId="77777777" w:rsidR="000E78AF" w:rsidRDefault="000E78AF" w:rsidP="000E78AF">
      <w:pPr>
        <w:pStyle w:val="ListParagraph"/>
        <w:ind w:left="0"/>
      </w:pPr>
    </w:p>
    <w:p w14:paraId="09A4B39A" w14:textId="00D1ADA4" w:rsidR="00F73814" w:rsidRPr="00F73814" w:rsidRDefault="00F348BD" w:rsidP="00F73814">
      <w:pPr>
        <w:pStyle w:val="Heading2"/>
        <w:rPr>
          <w:b/>
        </w:rPr>
      </w:pPr>
      <w:bookmarkStart w:id="4" w:name="_Toc458533769"/>
      <w:r w:rsidRPr="00F348BD">
        <w:rPr>
          <w:b/>
        </w:rPr>
        <w:t>Prerequisites</w:t>
      </w:r>
      <w:bookmarkEnd w:id="4"/>
    </w:p>
    <w:p w14:paraId="2BBB94B3" w14:textId="77777777" w:rsidR="00F73814" w:rsidRPr="00604D39" w:rsidRDefault="00F73814" w:rsidP="00F73814">
      <w:pPr>
        <w:pStyle w:val="ListParagraph"/>
        <w:numPr>
          <w:ilvl w:val="0"/>
          <w:numId w:val="17"/>
        </w:numPr>
      </w:pPr>
      <w:r>
        <w:t xml:space="preserve">An Azure subscription.  </w:t>
      </w:r>
      <w:hyperlink r:id="rId17" w:history="1">
        <w:r w:rsidRPr="00685EF8">
          <w:rPr>
            <w:rStyle w:val="Hyperlink"/>
          </w:rPr>
          <w:t>Azure Subscriptions</w:t>
        </w:r>
      </w:hyperlink>
    </w:p>
    <w:p w14:paraId="564456DD" w14:textId="77777777" w:rsidR="00F73814" w:rsidRPr="001B4802" w:rsidRDefault="00F73814" w:rsidP="00F73814">
      <w:pPr>
        <w:pStyle w:val="ListParagraph"/>
        <w:numPr>
          <w:ilvl w:val="0"/>
          <w:numId w:val="17"/>
        </w:numPr>
      </w:pPr>
      <w:r>
        <w:lastRenderedPageBreak/>
        <w:t>An Azure</w:t>
      </w:r>
      <w:r w:rsidRPr="001B4802">
        <w:t xml:space="preserve"> </w:t>
      </w:r>
      <w:r>
        <w:t xml:space="preserve">Storage </w:t>
      </w:r>
      <w:r w:rsidRPr="001B4802">
        <w:t>account</w:t>
      </w:r>
      <w:r>
        <w:t xml:space="preserve">. </w:t>
      </w:r>
    </w:p>
    <w:p w14:paraId="16C55333" w14:textId="77777777" w:rsidR="00F73814" w:rsidRDefault="00F73814" w:rsidP="00F73814">
      <w:pPr>
        <w:pStyle w:val="ListParagraph"/>
        <w:numPr>
          <w:ilvl w:val="0"/>
          <w:numId w:val="17"/>
        </w:numPr>
      </w:pPr>
      <w:r w:rsidRPr="00604D39">
        <w:t xml:space="preserve">Provision your Office </w:t>
      </w:r>
      <w:r>
        <w:t>365</w:t>
      </w:r>
    </w:p>
    <w:p w14:paraId="2B15891F" w14:textId="3AFF0BB0" w:rsidR="00F73814" w:rsidRPr="00F73814" w:rsidRDefault="00F73814" w:rsidP="00F73814">
      <w:pPr>
        <w:pStyle w:val="ListParagraph"/>
        <w:numPr>
          <w:ilvl w:val="0"/>
          <w:numId w:val="18"/>
        </w:numPr>
        <w:ind w:left="709"/>
        <w:rPr>
          <w:rStyle w:val="Hyperlink"/>
          <w:color w:val="auto"/>
        </w:rPr>
      </w:pPr>
      <w:r w:rsidRPr="00F73814">
        <w:t xml:space="preserve">with your existing active directory </w:t>
      </w:r>
      <w:hyperlink r:id="rId18" w:history="1">
        <w:r w:rsidRPr="00F73814">
          <w:rPr>
            <w:rStyle w:val="Hyperlink"/>
            <w:color w:val="2E74B5" w:themeColor="accent1" w:themeShade="BF"/>
          </w:rPr>
          <w:t>Office 365 integration with on-premises environments</w:t>
        </w:r>
      </w:hyperlink>
      <w:r w:rsidRPr="00F73814">
        <w:rPr>
          <w:rStyle w:val="Hyperlink"/>
          <w:color w:val="auto"/>
        </w:rPr>
        <w:t xml:space="preserve">  </w:t>
      </w:r>
      <w:r w:rsidRPr="00F73814">
        <w:rPr>
          <w:rStyle w:val="Hyperlink"/>
          <w:color w:val="auto"/>
        </w:rPr>
        <w:br/>
        <w:t>OR</w:t>
      </w:r>
    </w:p>
    <w:p w14:paraId="743A2993" w14:textId="77777777" w:rsidR="00F73814" w:rsidRPr="00F73814" w:rsidRDefault="00F73814" w:rsidP="00F73814">
      <w:pPr>
        <w:pStyle w:val="ListParagraph"/>
        <w:ind w:left="709" w:hanging="360"/>
      </w:pPr>
    </w:p>
    <w:p w14:paraId="7659D8E5" w14:textId="77777777" w:rsidR="00F73814" w:rsidRDefault="00F73814" w:rsidP="00F73814">
      <w:pPr>
        <w:pStyle w:val="ListParagraph"/>
        <w:numPr>
          <w:ilvl w:val="0"/>
          <w:numId w:val="18"/>
        </w:numPr>
        <w:ind w:left="709"/>
      </w:pPr>
      <w:r w:rsidRPr="00F73814">
        <w:t>Use one of the other options for adding accounts to Office</w:t>
      </w:r>
      <w:r w:rsidRPr="00F73814">
        <w:rPr>
          <w:rFonts w:ascii="Segoe UI Light" w:hAnsi="Segoe UI Light" w:cs="Segoe UI Light"/>
        </w:rPr>
        <w:t xml:space="preserve"> </w:t>
      </w:r>
      <w:r w:rsidRPr="00F73814">
        <w:t xml:space="preserve">365 </w:t>
      </w:r>
      <w:hyperlink r:id="rId19" w:history="1">
        <w:r w:rsidRPr="00F73814">
          <w:rPr>
            <w:rStyle w:val="Hyperlink"/>
            <w:color w:val="2E74B5" w:themeColor="accent1" w:themeShade="BF"/>
          </w:rPr>
          <w:t>Add users to Office 365 for business</w:t>
        </w:r>
      </w:hyperlink>
      <w:r w:rsidRPr="00F73814">
        <w:rPr>
          <w:rStyle w:val="Hyperlink"/>
          <w:color w:val="auto"/>
        </w:rPr>
        <w:t>.</w:t>
      </w:r>
    </w:p>
    <w:p w14:paraId="6FE2C9FE" w14:textId="77777777" w:rsidR="00F73814" w:rsidRDefault="00F73814" w:rsidP="00F73814">
      <w:pPr>
        <w:pStyle w:val="ListParagraph"/>
        <w:ind w:left="0"/>
      </w:pPr>
    </w:p>
    <w:p w14:paraId="6A6BF867" w14:textId="02932BD6" w:rsidR="00F73814" w:rsidRPr="00290C81" w:rsidRDefault="00F73814" w:rsidP="00F73814">
      <w:pPr>
        <w:pStyle w:val="ListParagraph"/>
        <w:numPr>
          <w:ilvl w:val="0"/>
          <w:numId w:val="17"/>
        </w:numPr>
      </w:pPr>
      <w:r>
        <w:t xml:space="preserve">Download and install the </w:t>
      </w:r>
      <w:r w:rsidRPr="00E57578">
        <w:t>SharePoint Online Management Shell</w:t>
      </w:r>
      <w:r>
        <w:t xml:space="preserve"> MSI.  Use the Control Pane to uninstall any previous versions.</w:t>
      </w:r>
    </w:p>
    <w:p w14:paraId="76BB7200" w14:textId="101154A0" w:rsidR="00545732" w:rsidRDefault="00545732" w:rsidP="006A61EC">
      <w:pPr>
        <w:jc w:val="both"/>
      </w:pPr>
      <w:r>
        <w:rPr>
          <w:bCs/>
          <w:i/>
          <w:noProof/>
          <w:color w:val="0070C0"/>
          <w:sz w:val="28"/>
          <w:szCs w:val="26"/>
        </w:rPr>
        <w:drawing>
          <wp:inline distT="0" distB="0" distL="0" distR="0" wp14:anchorId="03E843E3" wp14:editId="00811311">
            <wp:extent cx="5934075" cy="2828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093C" w14:textId="3284E836" w:rsidR="006A61EC" w:rsidRPr="00F348BD" w:rsidRDefault="00545732" w:rsidP="006A61EC">
      <w:pPr>
        <w:pStyle w:val="Heading2"/>
        <w:rPr>
          <w:b/>
        </w:rPr>
      </w:pPr>
      <w:bookmarkStart w:id="5" w:name="_Toc458533770"/>
      <w:r w:rsidRPr="00F348BD">
        <w:rPr>
          <w:b/>
        </w:rPr>
        <w:t>STEP 1</w:t>
      </w:r>
      <w:r w:rsidR="00F73814" w:rsidRPr="00F348BD">
        <w:rPr>
          <w:b/>
        </w:rPr>
        <w:t xml:space="preserve"> – Create Target Site Structure</w:t>
      </w:r>
      <w:bookmarkEnd w:id="5"/>
    </w:p>
    <w:p w14:paraId="0CF70D96" w14:textId="0F3AA89F" w:rsidR="003C64D7" w:rsidRDefault="002E0355" w:rsidP="00F73814">
      <w:pPr>
        <w:jc w:val="both"/>
      </w:pPr>
      <w:r w:rsidRPr="001F7423">
        <w:rPr>
          <w:b/>
          <w:bCs/>
        </w:rPr>
        <w:t>Site structure</w:t>
      </w:r>
      <w:r w:rsidRPr="001F7423">
        <w:rPr>
          <w:bCs/>
        </w:rPr>
        <w:t xml:space="preserve"> on the target</w:t>
      </w:r>
      <w:r>
        <w:t xml:space="preserve"> environment including Sites/Subsites/Lists/Libraries </w:t>
      </w:r>
      <w:proofErr w:type="spellStart"/>
      <w:r>
        <w:t>etc</w:t>
      </w:r>
      <w:proofErr w:type="spellEnd"/>
      <w:r>
        <w:t xml:space="preserve"> is </w:t>
      </w:r>
      <w:r w:rsidRPr="00F73814">
        <w:rPr>
          <w:bCs/>
        </w:rPr>
        <w:t>created</w:t>
      </w:r>
      <w:r w:rsidR="00DB5984" w:rsidRPr="00F73814">
        <w:rPr>
          <w:bCs/>
        </w:rPr>
        <w:t xml:space="preserve"> </w:t>
      </w:r>
      <w:r w:rsidR="00F73814" w:rsidRPr="00F73814">
        <w:rPr>
          <w:bCs/>
        </w:rPr>
        <w:t>via Migration Tool/CSOM/PowerShell.</w:t>
      </w:r>
    </w:p>
    <w:p w14:paraId="7069AB58" w14:textId="77777777" w:rsidR="001F7423" w:rsidRDefault="001F7423" w:rsidP="00F348BD"/>
    <w:p w14:paraId="108A407A" w14:textId="20397176" w:rsidR="00545732" w:rsidRPr="00F348BD" w:rsidRDefault="00545732" w:rsidP="00545732">
      <w:pPr>
        <w:pStyle w:val="Heading2"/>
        <w:rPr>
          <w:b/>
        </w:rPr>
      </w:pPr>
      <w:bookmarkStart w:id="6" w:name="_Toc458533771"/>
      <w:r w:rsidRPr="00F348BD">
        <w:rPr>
          <w:b/>
        </w:rPr>
        <w:t>STEP 2</w:t>
      </w:r>
      <w:r w:rsidR="001F7423" w:rsidRPr="00F348BD">
        <w:rPr>
          <w:b/>
        </w:rPr>
        <w:t xml:space="preserve"> – Create packages</w:t>
      </w:r>
      <w:bookmarkEnd w:id="6"/>
    </w:p>
    <w:p w14:paraId="7C1F55AC" w14:textId="27690A05" w:rsidR="001F7423" w:rsidRDefault="001F7423" w:rsidP="001F7423">
      <w:pPr>
        <w:jc w:val="both"/>
        <w:rPr>
          <w:bCs/>
        </w:rPr>
      </w:pPr>
      <w:r>
        <w:rPr>
          <w:b/>
          <w:bCs/>
        </w:rPr>
        <w:t>Source Content</w:t>
      </w:r>
      <w:r w:rsidRPr="001F7423">
        <w:rPr>
          <w:bCs/>
        </w:rPr>
        <w:t xml:space="preserve"> </w:t>
      </w:r>
      <w:r>
        <w:rPr>
          <w:bCs/>
        </w:rPr>
        <w:t xml:space="preserve">is packaged via </w:t>
      </w:r>
      <w:r w:rsidRPr="00F73814">
        <w:rPr>
          <w:bCs/>
        </w:rPr>
        <w:t>PowerShell.</w:t>
      </w:r>
      <w:r>
        <w:rPr>
          <w:bCs/>
        </w:rPr>
        <w:t xml:space="preserve"> Steps are as follows.</w:t>
      </w:r>
    </w:p>
    <w:p w14:paraId="41669690" w14:textId="4669EDB0" w:rsidR="001F7423" w:rsidRPr="003C5FFB" w:rsidRDefault="001F7423" w:rsidP="003C5FFB">
      <w:pPr>
        <w:pStyle w:val="ListParagraph"/>
        <w:numPr>
          <w:ilvl w:val="0"/>
          <w:numId w:val="20"/>
        </w:numPr>
        <w:jc w:val="both"/>
        <w:rPr>
          <w:b/>
        </w:rPr>
      </w:pPr>
      <w:r w:rsidRPr="003C5FFB">
        <w:rPr>
          <w:b/>
        </w:rPr>
        <w:t>Install SharePoint Online Management shell</w:t>
      </w:r>
    </w:p>
    <w:p w14:paraId="68D047D6" w14:textId="7A680D7A" w:rsidR="001F7423" w:rsidRDefault="001F7423" w:rsidP="003C5FFB">
      <w:pPr>
        <w:pStyle w:val="ListParagraph"/>
        <w:ind w:left="709"/>
        <w:jc w:val="both"/>
      </w:pPr>
      <w:r w:rsidRPr="00635699">
        <w:rPr>
          <w:rFonts w:ascii="Lucida Console" w:hAnsi="Lucida Console"/>
          <w:noProof/>
          <w:color w:val="006400"/>
          <w:sz w:val="18"/>
          <w:szCs w:val="18"/>
        </w:rPr>
        <w:lastRenderedPageBreak/>
        <w:drawing>
          <wp:inline distT="0" distB="0" distL="0" distR="0" wp14:anchorId="2FD31216" wp14:editId="4F6993E2">
            <wp:extent cx="3333991" cy="2651171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r="3408" b="2807"/>
                    <a:stretch/>
                  </pic:blipFill>
                  <pic:spPr>
                    <a:xfrm>
                      <a:off x="0" y="0"/>
                      <a:ext cx="3366181" cy="267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DAE54" w14:textId="77777777" w:rsidR="003C5FFB" w:rsidRDefault="003C5FFB" w:rsidP="003C5FFB">
      <w:pPr>
        <w:shd w:val="clear" w:color="auto" w:fill="FFFFFF"/>
        <w:autoSpaceDE w:val="0"/>
        <w:autoSpaceDN w:val="0"/>
        <w:ind w:left="709"/>
      </w:pPr>
      <w:r w:rsidRPr="001A0282">
        <w:rPr>
          <w:rStyle w:val="Strong"/>
        </w:rPr>
        <w:t>Note:</w:t>
      </w:r>
      <w:r>
        <w:t xml:space="preserve">  Uninstall all previous versions.  Open the SharePoint Online Management Shell as an Administrator. </w:t>
      </w:r>
    </w:p>
    <w:p w14:paraId="04D9F9CF" w14:textId="77777777" w:rsidR="003C5FFB" w:rsidRDefault="003C5FFB" w:rsidP="001F7423">
      <w:pPr>
        <w:pStyle w:val="ListParagraph"/>
        <w:jc w:val="both"/>
      </w:pPr>
    </w:p>
    <w:p w14:paraId="323E45B7" w14:textId="39A39C59" w:rsidR="003C5FFB" w:rsidRDefault="003C5FFB" w:rsidP="003C5FFB">
      <w:pPr>
        <w:pStyle w:val="ListParagraph"/>
        <w:numPr>
          <w:ilvl w:val="0"/>
          <w:numId w:val="20"/>
        </w:numPr>
        <w:jc w:val="both"/>
        <w:rPr>
          <w:b/>
        </w:rPr>
      </w:pPr>
      <w:r w:rsidRPr="003C5FFB">
        <w:rPr>
          <w:b/>
        </w:rPr>
        <w:t>Set up your working directory</w:t>
      </w:r>
    </w:p>
    <w:p w14:paraId="47F3632A" w14:textId="77777777" w:rsidR="003C5FFB" w:rsidRPr="00635699" w:rsidRDefault="003C5FFB" w:rsidP="003C5FFB">
      <w:pPr>
        <w:ind w:left="709"/>
      </w:pPr>
      <w:r>
        <w:t>Create two empty folders before you start the migration process.  These folders do not require a lot of disk space as they will contain only XML.</w:t>
      </w:r>
    </w:p>
    <w:p w14:paraId="5F300DC9" w14:textId="77777777" w:rsidR="003C5FFB" w:rsidRDefault="003C5FFB" w:rsidP="003C5FFB">
      <w:pPr>
        <w:pStyle w:val="ListParagraph"/>
        <w:numPr>
          <w:ilvl w:val="0"/>
          <w:numId w:val="21"/>
        </w:numPr>
        <w:ind w:left="993" w:hanging="283"/>
      </w:pPr>
      <w:r>
        <w:t>Create a Temporary package folder</w:t>
      </w:r>
    </w:p>
    <w:p w14:paraId="518DB574" w14:textId="77777777" w:rsidR="003C5FFB" w:rsidRDefault="003C5FFB" w:rsidP="003C5FFB">
      <w:pPr>
        <w:pStyle w:val="ListParagraph"/>
        <w:numPr>
          <w:ilvl w:val="0"/>
          <w:numId w:val="21"/>
        </w:numPr>
        <w:ind w:left="993" w:hanging="283"/>
      </w:pPr>
      <w:r>
        <w:t>Create a Final package folder</w:t>
      </w:r>
    </w:p>
    <w:p w14:paraId="54B1E6E3" w14:textId="77777777" w:rsidR="003C5FFB" w:rsidRPr="003C5FFB" w:rsidRDefault="003C5FFB" w:rsidP="003C5FFB">
      <w:pPr>
        <w:pStyle w:val="ListParagraph"/>
        <w:jc w:val="both"/>
      </w:pPr>
    </w:p>
    <w:p w14:paraId="02DFADDC" w14:textId="43004FDA" w:rsidR="003C5FFB" w:rsidRDefault="003C5FFB" w:rsidP="003C5FFB">
      <w:pPr>
        <w:pStyle w:val="ListParagraph"/>
        <w:numPr>
          <w:ilvl w:val="0"/>
          <w:numId w:val="20"/>
        </w:numPr>
        <w:jc w:val="both"/>
        <w:rPr>
          <w:b/>
        </w:rPr>
      </w:pPr>
      <w:r w:rsidRPr="003C5FFB">
        <w:rPr>
          <w:b/>
        </w:rPr>
        <w:t>Create an Azure Storage Account</w:t>
      </w:r>
    </w:p>
    <w:p w14:paraId="7E0447B1" w14:textId="053F47EB" w:rsidR="003C5FFB" w:rsidRDefault="003C5FFB" w:rsidP="003C5FFB">
      <w:pPr>
        <w:pStyle w:val="ListParagraph"/>
        <w:jc w:val="both"/>
      </w:pPr>
    </w:p>
    <w:p w14:paraId="67B6A429" w14:textId="4732EFBC" w:rsidR="003C5FFB" w:rsidRDefault="003C5FFB" w:rsidP="003C5FFB">
      <w:pPr>
        <w:ind w:left="709"/>
      </w:pPr>
      <w:r w:rsidRPr="003C5FFB">
        <w:t>Keep Azure Storage account name and Key ready.</w:t>
      </w:r>
    </w:p>
    <w:p w14:paraId="0823CAD4" w14:textId="5B3294E9" w:rsidR="003C5FFB" w:rsidRDefault="003C5FFB" w:rsidP="003C5FFB">
      <w:pPr>
        <w:pStyle w:val="ListParagraph"/>
        <w:jc w:val="both"/>
      </w:pPr>
      <w:r w:rsidRPr="00AD0EF1">
        <w:rPr>
          <w:noProof/>
        </w:rPr>
        <w:drawing>
          <wp:inline distT="0" distB="0" distL="0" distR="0" wp14:anchorId="58A76820" wp14:editId="295273D6">
            <wp:extent cx="1773195" cy="1485532"/>
            <wp:effectExtent l="0" t="0" r="0" b="635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20596" t="11593" r="23017" b="13206"/>
                    <a:stretch/>
                  </pic:blipFill>
                  <pic:spPr bwMode="auto">
                    <a:xfrm>
                      <a:off x="0" y="0"/>
                      <a:ext cx="1842889" cy="154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78304" w14:textId="77777777" w:rsidR="003C5FFB" w:rsidRPr="003C5FFB" w:rsidRDefault="003C5FFB" w:rsidP="003C5FFB">
      <w:pPr>
        <w:pStyle w:val="ListParagraph"/>
        <w:jc w:val="both"/>
      </w:pPr>
    </w:p>
    <w:p w14:paraId="06D9B10F" w14:textId="2D63DBC5" w:rsidR="003C5FFB" w:rsidRDefault="003C5FFB" w:rsidP="003C5FFB">
      <w:pPr>
        <w:pStyle w:val="ListParagraph"/>
        <w:numPr>
          <w:ilvl w:val="0"/>
          <w:numId w:val="20"/>
        </w:numPr>
        <w:jc w:val="both"/>
        <w:rPr>
          <w:b/>
        </w:rPr>
      </w:pPr>
      <w:r w:rsidRPr="003C5FFB">
        <w:rPr>
          <w:b/>
        </w:rPr>
        <w:t>Determine your locations and credentials</w:t>
      </w:r>
    </w:p>
    <w:p w14:paraId="49A22E9C" w14:textId="77777777" w:rsidR="003C5FFB" w:rsidRPr="003C5FFB" w:rsidRDefault="003C5FFB" w:rsidP="003C5FFB">
      <w:pPr>
        <w:shd w:val="clear" w:color="auto" w:fill="FFFFFF"/>
        <w:autoSpaceDE w:val="0"/>
        <w:autoSpaceDN w:val="0"/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3C5FFB">
        <w:rPr>
          <w:rFonts w:ascii="Courier New" w:hAnsi="Courier New" w:cs="Courier New"/>
          <w:color w:val="FF4500"/>
          <w:sz w:val="16"/>
          <w:szCs w:val="16"/>
        </w:rPr>
        <w:t>$creds</w:t>
      </w:r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A9A9A9"/>
          <w:sz w:val="16"/>
          <w:szCs w:val="16"/>
        </w:rPr>
        <w:t>=</w:t>
      </w:r>
      <w:r w:rsidRPr="003C5FFB">
        <w:rPr>
          <w:rFonts w:ascii="Courier New" w:hAnsi="Courier New" w:cs="Courier New"/>
          <w:sz w:val="16"/>
          <w:szCs w:val="16"/>
        </w:rPr>
        <w:t xml:space="preserve"> (</w:t>
      </w:r>
      <w:r w:rsidRPr="003C5FFB">
        <w:rPr>
          <w:rFonts w:ascii="Courier New" w:hAnsi="Courier New" w:cs="Courier New"/>
          <w:color w:val="0000FF"/>
          <w:sz w:val="16"/>
          <w:szCs w:val="16"/>
        </w:rPr>
        <w:t>Get-Credential</w:t>
      </w:r>
      <w:r w:rsidRPr="003C5FFB">
        <w:rPr>
          <w:rFonts w:ascii="Courier New" w:hAnsi="Courier New" w:cs="Courier New"/>
          <w:sz w:val="16"/>
          <w:szCs w:val="16"/>
        </w:rPr>
        <w:t xml:space="preserve"> </w:t>
      </w:r>
      <w:hyperlink r:id="rId23" w:history="1">
        <w:r w:rsidRPr="003C5FFB">
          <w:rPr>
            <w:rStyle w:val="Hyperlink"/>
            <w:rFonts w:ascii="Courier New" w:hAnsi="Courier New" w:cs="Courier New"/>
            <w:sz w:val="16"/>
            <w:szCs w:val="16"/>
          </w:rPr>
          <w:t>admin@contoso.com</w:t>
        </w:r>
      </w:hyperlink>
      <w:r w:rsidRPr="003C5FFB">
        <w:rPr>
          <w:rFonts w:ascii="Courier New" w:hAnsi="Courier New" w:cs="Courier New"/>
          <w:sz w:val="16"/>
          <w:szCs w:val="16"/>
        </w:rPr>
        <w:t>)</w:t>
      </w:r>
    </w:p>
    <w:p w14:paraId="6DE3009E" w14:textId="77777777" w:rsidR="003C5FFB" w:rsidRPr="003C5FFB" w:rsidRDefault="003C5FFB" w:rsidP="003C5FFB">
      <w:pPr>
        <w:shd w:val="clear" w:color="auto" w:fill="FFFFFF"/>
        <w:autoSpaceDE w:val="0"/>
        <w:autoSpaceDN w:val="0"/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3C5FFB">
        <w:rPr>
          <w:rFonts w:ascii="Courier New" w:hAnsi="Courier New" w:cs="Courier New"/>
          <w:color w:val="FF4500"/>
          <w:sz w:val="16"/>
          <w:szCs w:val="16"/>
        </w:rPr>
        <w:t>$</w:t>
      </w:r>
      <w:proofErr w:type="spellStart"/>
      <w:r w:rsidRPr="003C5FFB">
        <w:rPr>
          <w:rFonts w:ascii="Courier New" w:hAnsi="Courier New" w:cs="Courier New"/>
          <w:color w:val="FF4500"/>
          <w:sz w:val="16"/>
          <w:szCs w:val="16"/>
        </w:rPr>
        <w:t>sourceFiles</w:t>
      </w:r>
      <w:proofErr w:type="spellEnd"/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A9A9A9"/>
          <w:sz w:val="16"/>
          <w:szCs w:val="16"/>
        </w:rPr>
        <w:t>=</w:t>
      </w:r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8B0000"/>
          <w:sz w:val="16"/>
          <w:szCs w:val="16"/>
        </w:rPr>
        <w:t>'\\</w:t>
      </w:r>
      <w:proofErr w:type="spellStart"/>
      <w:r w:rsidRPr="003C5FFB">
        <w:rPr>
          <w:rFonts w:ascii="Courier New" w:hAnsi="Courier New" w:cs="Courier New"/>
          <w:color w:val="8B0000"/>
          <w:sz w:val="16"/>
          <w:szCs w:val="16"/>
        </w:rPr>
        <w:t>fileshare</w:t>
      </w:r>
      <w:proofErr w:type="spellEnd"/>
      <w:r w:rsidRPr="003C5FFB">
        <w:rPr>
          <w:rFonts w:ascii="Courier New" w:hAnsi="Courier New" w:cs="Courier New"/>
          <w:color w:val="8B0000"/>
          <w:sz w:val="16"/>
          <w:szCs w:val="16"/>
        </w:rPr>
        <w:t>\users\</w:t>
      </w:r>
      <w:proofErr w:type="spellStart"/>
      <w:r w:rsidRPr="003C5FFB">
        <w:rPr>
          <w:rFonts w:ascii="Courier New" w:hAnsi="Courier New" w:cs="Courier New"/>
          <w:color w:val="8B0000"/>
          <w:sz w:val="16"/>
          <w:szCs w:val="16"/>
        </w:rPr>
        <w:t>charles</w:t>
      </w:r>
      <w:proofErr w:type="spellEnd"/>
      <w:r w:rsidRPr="003C5FFB">
        <w:rPr>
          <w:rFonts w:ascii="Courier New" w:hAnsi="Courier New" w:cs="Courier New"/>
          <w:color w:val="8B0000"/>
          <w:sz w:val="16"/>
          <w:szCs w:val="16"/>
        </w:rPr>
        <w:t>'</w:t>
      </w:r>
    </w:p>
    <w:p w14:paraId="389BA775" w14:textId="77777777" w:rsidR="003C5FFB" w:rsidRPr="003C5FFB" w:rsidRDefault="003C5FFB" w:rsidP="003C5FFB">
      <w:pPr>
        <w:shd w:val="clear" w:color="auto" w:fill="FFFFFF"/>
        <w:autoSpaceDE w:val="0"/>
        <w:autoSpaceDN w:val="0"/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3C5FFB">
        <w:rPr>
          <w:rFonts w:ascii="Courier New" w:hAnsi="Courier New" w:cs="Courier New"/>
          <w:color w:val="FF4500"/>
          <w:sz w:val="16"/>
          <w:szCs w:val="16"/>
        </w:rPr>
        <w:lastRenderedPageBreak/>
        <w:t>$</w:t>
      </w:r>
      <w:proofErr w:type="spellStart"/>
      <w:r w:rsidRPr="003C5FFB">
        <w:rPr>
          <w:rFonts w:ascii="Courier New" w:hAnsi="Courier New" w:cs="Courier New"/>
          <w:color w:val="FF4500"/>
          <w:sz w:val="16"/>
          <w:szCs w:val="16"/>
        </w:rPr>
        <w:t>sourcePackage</w:t>
      </w:r>
      <w:proofErr w:type="spellEnd"/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A9A9A9"/>
          <w:sz w:val="16"/>
          <w:szCs w:val="16"/>
        </w:rPr>
        <w:t>=</w:t>
      </w:r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8B0000"/>
          <w:sz w:val="16"/>
          <w:szCs w:val="16"/>
        </w:rPr>
        <w:t>'C</w:t>
      </w:r>
      <w:proofErr w:type="gramStart"/>
      <w:r w:rsidRPr="003C5FFB">
        <w:rPr>
          <w:rFonts w:ascii="Courier New" w:hAnsi="Courier New" w:cs="Courier New"/>
          <w:color w:val="8B0000"/>
          <w:sz w:val="16"/>
          <w:szCs w:val="16"/>
        </w:rPr>
        <w:t>:\</w:t>
      </w:r>
      <w:proofErr w:type="gramEnd"/>
      <w:r w:rsidRPr="003C5FFB">
        <w:rPr>
          <w:rFonts w:ascii="Courier New" w:hAnsi="Courier New" w:cs="Courier New"/>
          <w:color w:val="8B0000"/>
          <w:sz w:val="16"/>
          <w:szCs w:val="16"/>
        </w:rPr>
        <w:t>migration\</w:t>
      </w:r>
      <w:proofErr w:type="spellStart"/>
      <w:r w:rsidRPr="003C5FFB">
        <w:rPr>
          <w:rFonts w:ascii="Courier New" w:hAnsi="Courier New" w:cs="Courier New"/>
          <w:color w:val="8B0000"/>
          <w:sz w:val="16"/>
          <w:szCs w:val="16"/>
        </w:rPr>
        <w:t>CharlesDocumentsPackage_source</w:t>
      </w:r>
      <w:proofErr w:type="spellEnd"/>
      <w:r w:rsidRPr="003C5FFB">
        <w:rPr>
          <w:rFonts w:ascii="Courier New" w:hAnsi="Courier New" w:cs="Courier New"/>
          <w:color w:val="8B0000"/>
          <w:sz w:val="16"/>
          <w:szCs w:val="16"/>
        </w:rPr>
        <w:t>'</w:t>
      </w:r>
    </w:p>
    <w:p w14:paraId="4674094C" w14:textId="77777777" w:rsidR="003C5FFB" w:rsidRPr="003C5FFB" w:rsidRDefault="003C5FFB" w:rsidP="003C5FFB">
      <w:pPr>
        <w:shd w:val="clear" w:color="auto" w:fill="FFFFFF"/>
        <w:autoSpaceDE w:val="0"/>
        <w:autoSpaceDN w:val="0"/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3C5FFB">
        <w:rPr>
          <w:rFonts w:ascii="Courier New" w:hAnsi="Courier New" w:cs="Courier New"/>
          <w:color w:val="FF4500"/>
          <w:sz w:val="16"/>
          <w:szCs w:val="16"/>
        </w:rPr>
        <w:t>$</w:t>
      </w:r>
      <w:proofErr w:type="spellStart"/>
      <w:r w:rsidRPr="003C5FFB">
        <w:rPr>
          <w:rFonts w:ascii="Courier New" w:hAnsi="Courier New" w:cs="Courier New"/>
          <w:color w:val="FF4500"/>
          <w:sz w:val="16"/>
          <w:szCs w:val="16"/>
        </w:rPr>
        <w:t>targetPackage</w:t>
      </w:r>
      <w:proofErr w:type="spellEnd"/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A9A9A9"/>
          <w:sz w:val="16"/>
          <w:szCs w:val="16"/>
        </w:rPr>
        <w:t>=</w:t>
      </w:r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8B0000"/>
          <w:sz w:val="16"/>
          <w:szCs w:val="16"/>
        </w:rPr>
        <w:t>'C</w:t>
      </w:r>
      <w:proofErr w:type="gramStart"/>
      <w:r w:rsidRPr="003C5FFB">
        <w:rPr>
          <w:rFonts w:ascii="Courier New" w:hAnsi="Courier New" w:cs="Courier New"/>
          <w:color w:val="8B0000"/>
          <w:sz w:val="16"/>
          <w:szCs w:val="16"/>
        </w:rPr>
        <w:t>:\</w:t>
      </w:r>
      <w:proofErr w:type="gramEnd"/>
      <w:r w:rsidRPr="003C5FFB">
        <w:rPr>
          <w:rFonts w:ascii="Courier New" w:hAnsi="Courier New" w:cs="Courier New"/>
          <w:color w:val="8B0000"/>
          <w:sz w:val="16"/>
          <w:szCs w:val="16"/>
        </w:rPr>
        <w:t>migration\</w:t>
      </w:r>
      <w:proofErr w:type="spellStart"/>
      <w:r w:rsidRPr="003C5FFB">
        <w:rPr>
          <w:rFonts w:ascii="Courier New" w:hAnsi="Courier New" w:cs="Courier New"/>
          <w:color w:val="8B0000"/>
          <w:sz w:val="16"/>
          <w:szCs w:val="16"/>
        </w:rPr>
        <w:t>CharlesDocumentsPackage_target</w:t>
      </w:r>
      <w:proofErr w:type="spellEnd"/>
      <w:r w:rsidRPr="003C5FFB">
        <w:rPr>
          <w:rFonts w:ascii="Courier New" w:hAnsi="Courier New" w:cs="Courier New"/>
          <w:color w:val="8B0000"/>
          <w:sz w:val="16"/>
          <w:szCs w:val="16"/>
        </w:rPr>
        <w:t>'</w:t>
      </w:r>
    </w:p>
    <w:p w14:paraId="6C95819F" w14:textId="77777777" w:rsidR="003C5FFB" w:rsidRPr="003C5FFB" w:rsidRDefault="003C5FFB" w:rsidP="003C5FFB">
      <w:pPr>
        <w:shd w:val="clear" w:color="auto" w:fill="FFFFFF"/>
        <w:autoSpaceDE w:val="0"/>
        <w:autoSpaceDN w:val="0"/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3C5FFB">
        <w:rPr>
          <w:rFonts w:ascii="Courier New" w:hAnsi="Courier New" w:cs="Courier New"/>
          <w:color w:val="FF4500"/>
          <w:sz w:val="16"/>
          <w:szCs w:val="16"/>
        </w:rPr>
        <w:t>$</w:t>
      </w:r>
      <w:proofErr w:type="spellStart"/>
      <w:r w:rsidRPr="003C5FFB">
        <w:rPr>
          <w:rFonts w:ascii="Courier New" w:hAnsi="Courier New" w:cs="Courier New"/>
          <w:color w:val="FF4500"/>
          <w:sz w:val="16"/>
          <w:szCs w:val="16"/>
        </w:rPr>
        <w:t>targetWeb</w:t>
      </w:r>
      <w:proofErr w:type="spellEnd"/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A9A9A9"/>
          <w:sz w:val="16"/>
          <w:szCs w:val="16"/>
        </w:rPr>
        <w:t>=</w:t>
      </w:r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8B0000"/>
          <w:sz w:val="16"/>
          <w:szCs w:val="16"/>
        </w:rPr>
        <w:t>'https</w:t>
      </w:r>
      <w:proofErr w:type="gramStart"/>
      <w:r w:rsidRPr="003C5FFB">
        <w:rPr>
          <w:rFonts w:ascii="Courier New" w:hAnsi="Courier New" w:cs="Courier New"/>
          <w:color w:val="8B0000"/>
          <w:sz w:val="16"/>
          <w:szCs w:val="16"/>
        </w:rPr>
        <w:t>:/</w:t>
      </w:r>
      <w:proofErr w:type="gramEnd"/>
      <w:r w:rsidRPr="003C5FFB">
        <w:rPr>
          <w:rFonts w:ascii="Courier New" w:hAnsi="Courier New" w:cs="Courier New"/>
          <w:color w:val="8B0000"/>
          <w:sz w:val="16"/>
          <w:szCs w:val="16"/>
        </w:rPr>
        <w:t>/contoso-my.sharepoint.com/personal/</w:t>
      </w:r>
      <w:proofErr w:type="spellStart"/>
      <w:r w:rsidRPr="003C5FFB">
        <w:rPr>
          <w:rFonts w:ascii="Courier New" w:hAnsi="Courier New" w:cs="Courier New"/>
          <w:color w:val="8B0000"/>
          <w:sz w:val="16"/>
          <w:szCs w:val="16"/>
        </w:rPr>
        <w:t>charles_contoso_com</w:t>
      </w:r>
      <w:proofErr w:type="spellEnd"/>
      <w:r w:rsidRPr="003C5FFB">
        <w:rPr>
          <w:rFonts w:ascii="Courier New" w:hAnsi="Courier New" w:cs="Courier New"/>
          <w:color w:val="8B0000"/>
          <w:sz w:val="16"/>
          <w:szCs w:val="16"/>
        </w:rPr>
        <w:t>'</w:t>
      </w:r>
    </w:p>
    <w:p w14:paraId="3E9AA8DF" w14:textId="77777777" w:rsidR="003C5FFB" w:rsidRPr="003C5FFB" w:rsidRDefault="003C5FFB" w:rsidP="003C5FFB">
      <w:pPr>
        <w:shd w:val="clear" w:color="auto" w:fill="FFFFFF"/>
        <w:autoSpaceDE w:val="0"/>
        <w:autoSpaceDN w:val="0"/>
        <w:spacing w:after="0"/>
        <w:ind w:left="720"/>
        <w:rPr>
          <w:rFonts w:ascii="Courier New" w:hAnsi="Courier New" w:cs="Courier New"/>
          <w:color w:val="8B0000"/>
          <w:sz w:val="16"/>
          <w:szCs w:val="16"/>
        </w:rPr>
      </w:pPr>
      <w:r w:rsidRPr="003C5FFB">
        <w:rPr>
          <w:rFonts w:ascii="Courier New" w:hAnsi="Courier New" w:cs="Courier New"/>
          <w:color w:val="FF4500"/>
          <w:sz w:val="16"/>
          <w:szCs w:val="16"/>
        </w:rPr>
        <w:t>$</w:t>
      </w:r>
      <w:proofErr w:type="spellStart"/>
      <w:r w:rsidRPr="003C5FFB">
        <w:rPr>
          <w:rFonts w:ascii="Courier New" w:hAnsi="Courier New" w:cs="Courier New"/>
          <w:color w:val="FF4500"/>
          <w:sz w:val="16"/>
          <w:szCs w:val="16"/>
        </w:rPr>
        <w:t>targetDocLib</w:t>
      </w:r>
      <w:proofErr w:type="spellEnd"/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A9A9A9"/>
          <w:sz w:val="16"/>
          <w:szCs w:val="16"/>
        </w:rPr>
        <w:t>=</w:t>
      </w:r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8B0000"/>
          <w:sz w:val="16"/>
          <w:szCs w:val="16"/>
        </w:rPr>
        <w:t>'Documents’</w:t>
      </w:r>
    </w:p>
    <w:p w14:paraId="4E4D5372" w14:textId="77777777" w:rsidR="003C5FFB" w:rsidRPr="003C5FFB" w:rsidRDefault="003C5FFB" w:rsidP="003C5FFB">
      <w:pPr>
        <w:shd w:val="clear" w:color="auto" w:fill="FFFFFF"/>
        <w:autoSpaceDE w:val="0"/>
        <w:autoSpaceDN w:val="0"/>
        <w:spacing w:after="0"/>
        <w:ind w:left="720"/>
        <w:rPr>
          <w:rFonts w:ascii="Courier New" w:hAnsi="Courier New" w:cs="Courier New"/>
          <w:color w:val="8B0000"/>
          <w:sz w:val="16"/>
          <w:szCs w:val="16"/>
        </w:rPr>
      </w:pPr>
      <w:r w:rsidRPr="003C5FFB">
        <w:rPr>
          <w:rFonts w:ascii="Courier New" w:hAnsi="Courier New" w:cs="Courier New"/>
          <w:color w:val="FF4500"/>
          <w:sz w:val="16"/>
          <w:szCs w:val="16"/>
        </w:rPr>
        <w:t>$</w:t>
      </w:r>
      <w:proofErr w:type="spellStart"/>
      <w:r w:rsidRPr="003C5FFB">
        <w:rPr>
          <w:rFonts w:ascii="Courier New" w:hAnsi="Courier New" w:cs="Courier New"/>
          <w:color w:val="FF4500"/>
          <w:sz w:val="16"/>
          <w:szCs w:val="16"/>
        </w:rPr>
        <w:t>azureAccountName</w:t>
      </w:r>
      <w:proofErr w:type="spellEnd"/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A9A9A9"/>
          <w:sz w:val="16"/>
          <w:szCs w:val="16"/>
        </w:rPr>
        <w:t>=</w:t>
      </w:r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8B0000"/>
          <w:sz w:val="16"/>
          <w:szCs w:val="16"/>
        </w:rPr>
        <w:t>'</w:t>
      </w:r>
      <w:proofErr w:type="spellStart"/>
      <w:r w:rsidRPr="003C5FFB">
        <w:rPr>
          <w:rFonts w:ascii="Courier New" w:hAnsi="Courier New" w:cs="Courier New"/>
          <w:color w:val="8B0000"/>
          <w:sz w:val="16"/>
          <w:szCs w:val="16"/>
        </w:rPr>
        <w:t>contosomigration</w:t>
      </w:r>
      <w:proofErr w:type="spellEnd"/>
      <w:r w:rsidRPr="003C5FFB">
        <w:rPr>
          <w:rFonts w:ascii="Courier New" w:hAnsi="Courier New" w:cs="Courier New"/>
          <w:color w:val="8B0000"/>
          <w:sz w:val="16"/>
          <w:szCs w:val="16"/>
        </w:rPr>
        <w:t>’</w:t>
      </w:r>
    </w:p>
    <w:p w14:paraId="07870D7E" w14:textId="77777777" w:rsidR="003C5FFB" w:rsidRPr="003C5FFB" w:rsidRDefault="003C5FFB" w:rsidP="003C5FFB">
      <w:pPr>
        <w:shd w:val="clear" w:color="auto" w:fill="FFFFFF"/>
        <w:autoSpaceDE w:val="0"/>
        <w:autoSpaceDN w:val="0"/>
        <w:spacing w:after="0"/>
        <w:ind w:left="720"/>
        <w:rPr>
          <w:rFonts w:ascii="Courier New" w:hAnsi="Courier New" w:cs="Courier New"/>
          <w:color w:val="8B0000"/>
          <w:sz w:val="16"/>
          <w:szCs w:val="16"/>
        </w:rPr>
      </w:pPr>
      <w:r w:rsidRPr="003C5FFB">
        <w:rPr>
          <w:rFonts w:ascii="Courier New" w:hAnsi="Courier New" w:cs="Courier New"/>
          <w:color w:val="FF4500"/>
          <w:sz w:val="16"/>
          <w:szCs w:val="16"/>
        </w:rPr>
        <w:t>$</w:t>
      </w:r>
      <w:proofErr w:type="spellStart"/>
      <w:r w:rsidRPr="003C5FFB">
        <w:rPr>
          <w:rFonts w:ascii="Courier New" w:hAnsi="Courier New" w:cs="Courier New"/>
          <w:color w:val="FF4500"/>
          <w:sz w:val="16"/>
          <w:szCs w:val="16"/>
        </w:rPr>
        <w:t>azureAccountKey</w:t>
      </w:r>
      <w:proofErr w:type="spellEnd"/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A9A9A9"/>
          <w:sz w:val="16"/>
          <w:szCs w:val="16"/>
        </w:rPr>
        <w:t>=</w:t>
      </w:r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8B0000"/>
          <w:sz w:val="16"/>
          <w:szCs w:val="16"/>
        </w:rPr>
        <w:t>'Insert Azure Account Key string Here’</w:t>
      </w:r>
    </w:p>
    <w:p w14:paraId="631D3C6A" w14:textId="77777777" w:rsidR="003C5FFB" w:rsidRPr="003C5FFB" w:rsidRDefault="003C5FFB" w:rsidP="003C5FFB">
      <w:pPr>
        <w:shd w:val="clear" w:color="auto" w:fill="FFFFFF"/>
        <w:autoSpaceDE w:val="0"/>
        <w:autoSpaceDN w:val="0"/>
        <w:spacing w:after="0"/>
        <w:ind w:left="720"/>
        <w:rPr>
          <w:rFonts w:ascii="Lucida Console" w:hAnsi="Lucida Console"/>
          <w:color w:val="8B0000"/>
          <w:sz w:val="18"/>
          <w:szCs w:val="18"/>
        </w:rPr>
      </w:pPr>
      <w:r w:rsidRPr="003C5FFB">
        <w:rPr>
          <w:rFonts w:ascii="Courier New" w:hAnsi="Courier New" w:cs="Courier New"/>
          <w:color w:val="FF4500"/>
          <w:sz w:val="16"/>
          <w:szCs w:val="16"/>
        </w:rPr>
        <w:t>$</w:t>
      </w:r>
      <w:proofErr w:type="spellStart"/>
      <w:r w:rsidRPr="003C5FFB">
        <w:rPr>
          <w:rFonts w:ascii="Courier New" w:hAnsi="Courier New" w:cs="Courier New"/>
          <w:color w:val="FF4500"/>
          <w:sz w:val="16"/>
          <w:szCs w:val="16"/>
        </w:rPr>
        <w:t>azureQueueName</w:t>
      </w:r>
      <w:proofErr w:type="spellEnd"/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A9A9A9"/>
          <w:sz w:val="16"/>
          <w:szCs w:val="16"/>
        </w:rPr>
        <w:t>=</w:t>
      </w:r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8B0000"/>
          <w:sz w:val="16"/>
          <w:szCs w:val="16"/>
        </w:rPr>
        <w:t>'</w:t>
      </w:r>
      <w:proofErr w:type="spellStart"/>
      <w:r w:rsidRPr="003C5FFB">
        <w:rPr>
          <w:rFonts w:ascii="Courier New" w:hAnsi="Courier New" w:cs="Courier New"/>
          <w:color w:val="8B0000"/>
          <w:sz w:val="16"/>
          <w:szCs w:val="16"/>
        </w:rPr>
        <w:t>migrationqueue</w:t>
      </w:r>
      <w:proofErr w:type="spellEnd"/>
      <w:r w:rsidRPr="003C5FFB">
        <w:rPr>
          <w:rFonts w:ascii="Courier New" w:hAnsi="Courier New" w:cs="Courier New"/>
          <w:color w:val="8B0000"/>
          <w:sz w:val="16"/>
          <w:szCs w:val="16"/>
        </w:rPr>
        <w:t>’</w:t>
      </w:r>
    </w:p>
    <w:p w14:paraId="6AF2CDCF" w14:textId="77777777" w:rsidR="003C5FFB" w:rsidRPr="003C5FFB" w:rsidRDefault="003C5FFB" w:rsidP="003C5FFB">
      <w:pPr>
        <w:pStyle w:val="ListParagraph"/>
        <w:jc w:val="both"/>
      </w:pPr>
    </w:p>
    <w:p w14:paraId="505F786F" w14:textId="1360EC72" w:rsidR="003C5FFB" w:rsidRDefault="003C5FFB" w:rsidP="003C5FFB">
      <w:pPr>
        <w:pStyle w:val="ListParagraph"/>
        <w:numPr>
          <w:ilvl w:val="0"/>
          <w:numId w:val="20"/>
        </w:numPr>
        <w:jc w:val="both"/>
        <w:rPr>
          <w:b/>
        </w:rPr>
      </w:pPr>
      <w:r w:rsidRPr="003C5FFB">
        <w:rPr>
          <w:b/>
        </w:rPr>
        <w:t>Create new content package</w:t>
      </w:r>
    </w:p>
    <w:p w14:paraId="5620A7E7" w14:textId="77777777" w:rsidR="003C5FFB" w:rsidRPr="003C5FFB" w:rsidRDefault="003C5FFB" w:rsidP="003C5FFB">
      <w:pPr>
        <w:ind w:left="709"/>
      </w:pPr>
      <w:r w:rsidRPr="003C5FFB">
        <w:t xml:space="preserve">After you determine your locations and credentials, the next step is to create a new migration package from a file share. The </w:t>
      </w:r>
      <w:r w:rsidRPr="003C5FFB">
        <w:rPr>
          <w:b/>
        </w:rPr>
        <w:t>New-</w:t>
      </w:r>
      <w:proofErr w:type="spellStart"/>
      <w:r w:rsidRPr="003C5FFB">
        <w:rPr>
          <w:b/>
        </w:rPr>
        <w:t>SPOMigrationPackage</w:t>
      </w:r>
      <w:proofErr w:type="spellEnd"/>
      <w:r w:rsidRPr="003C5FFB">
        <w:t xml:space="preserve"> command reads the list of content targeted by the source path and will generate XML to perform migration. </w:t>
      </w:r>
    </w:p>
    <w:p w14:paraId="3DD623CE" w14:textId="77777777" w:rsidR="003C5FFB" w:rsidRPr="00332050" w:rsidRDefault="003C5FFB" w:rsidP="003C5FFB">
      <w:pPr>
        <w:ind w:firstLine="709"/>
        <w:rPr>
          <w:lang w:val="en"/>
        </w:rPr>
      </w:pPr>
      <w:r>
        <w:rPr>
          <w:lang w:val="en"/>
        </w:rPr>
        <w:t>There</w:t>
      </w:r>
      <w:r w:rsidRPr="00332050">
        <w:rPr>
          <w:lang w:val="en"/>
        </w:rPr>
        <w:t xml:space="preserve"> are </w:t>
      </w:r>
      <w:r>
        <w:rPr>
          <w:lang w:val="en"/>
        </w:rPr>
        <w:t>two</w:t>
      </w:r>
      <w:r w:rsidRPr="00332050">
        <w:rPr>
          <w:lang w:val="en"/>
        </w:rPr>
        <w:t xml:space="preserve"> required parameters to enter (others are optional)</w:t>
      </w:r>
    </w:p>
    <w:p w14:paraId="5B287C56" w14:textId="77777777" w:rsidR="003C5FFB" w:rsidRPr="004C2C34" w:rsidRDefault="003C5FFB" w:rsidP="0042760C">
      <w:pPr>
        <w:pStyle w:val="ListParagraph"/>
        <w:numPr>
          <w:ilvl w:val="0"/>
          <w:numId w:val="23"/>
        </w:numPr>
        <w:spacing w:after="0" w:line="240" w:lineRule="auto"/>
        <w:ind w:left="993" w:hanging="284"/>
        <w:rPr>
          <w:lang w:val="en"/>
        </w:rPr>
      </w:pPr>
      <w:proofErr w:type="spellStart"/>
      <w:r w:rsidRPr="004C2C34">
        <w:rPr>
          <w:b/>
          <w:lang w:val="en"/>
        </w:rPr>
        <w:t>SourcefilesPath</w:t>
      </w:r>
      <w:proofErr w:type="spellEnd"/>
      <w:r w:rsidRPr="004C2C34">
        <w:rPr>
          <w:lang w:val="en"/>
        </w:rPr>
        <w:t>: point</w:t>
      </w:r>
      <w:r>
        <w:rPr>
          <w:lang w:val="en"/>
        </w:rPr>
        <w:t>s</w:t>
      </w:r>
      <w:r w:rsidRPr="004C2C34">
        <w:rPr>
          <w:lang w:val="en"/>
        </w:rPr>
        <w:t xml:space="preserve"> to </w:t>
      </w:r>
      <w:r>
        <w:rPr>
          <w:lang w:val="en"/>
        </w:rPr>
        <w:t>the</w:t>
      </w:r>
      <w:r w:rsidRPr="004C2C34">
        <w:rPr>
          <w:lang w:val="en"/>
        </w:rPr>
        <w:t xml:space="preserve"> content you want to migrate</w:t>
      </w:r>
    </w:p>
    <w:p w14:paraId="3B36DBAA" w14:textId="77777777" w:rsidR="003C5FFB" w:rsidRPr="004C2C34" w:rsidRDefault="003C5FFB" w:rsidP="0042760C">
      <w:pPr>
        <w:pStyle w:val="ListParagraph"/>
        <w:numPr>
          <w:ilvl w:val="0"/>
          <w:numId w:val="22"/>
        </w:numPr>
        <w:spacing w:after="0" w:line="240" w:lineRule="auto"/>
        <w:ind w:left="993" w:hanging="284"/>
        <w:rPr>
          <w:rStyle w:val="Strong"/>
        </w:rPr>
      </w:pPr>
      <w:proofErr w:type="spellStart"/>
      <w:r w:rsidRPr="004C2C34">
        <w:rPr>
          <w:b/>
          <w:bCs/>
        </w:rPr>
        <w:t>OutputPackagePath</w:t>
      </w:r>
      <w:proofErr w:type="spellEnd"/>
      <w:r w:rsidRPr="004C2C34">
        <w:rPr>
          <w:bCs/>
        </w:rPr>
        <w:t xml:space="preserve">: </w:t>
      </w:r>
      <w:r>
        <w:rPr>
          <w:bCs/>
        </w:rPr>
        <w:t>points to your</w:t>
      </w:r>
      <w:r w:rsidRPr="004C2C34">
        <w:rPr>
          <w:bCs/>
        </w:rPr>
        <w:t xml:space="preserve"> Temporary folder</w:t>
      </w:r>
    </w:p>
    <w:p w14:paraId="540EC822" w14:textId="3B30F948" w:rsidR="003C5FFB" w:rsidRDefault="003C5FFB" w:rsidP="003C5FFB">
      <w:pPr>
        <w:pStyle w:val="ListParagraph"/>
        <w:rPr>
          <w:b/>
        </w:rPr>
      </w:pPr>
    </w:p>
    <w:p w14:paraId="6EE9F58D" w14:textId="77777777" w:rsidR="00F348BD" w:rsidRPr="00F348BD" w:rsidRDefault="00F348BD" w:rsidP="00F348BD">
      <w:pPr>
        <w:ind w:firstLine="709"/>
        <w:rPr>
          <w:rStyle w:val="Strong"/>
          <w:rFonts w:asciiTheme="majorHAnsi" w:hAnsiTheme="majorHAnsi"/>
          <w:color w:val="2E74B5" w:themeColor="accent1" w:themeShade="BF"/>
          <w:sz w:val="24"/>
        </w:rPr>
      </w:pPr>
      <w:r w:rsidRPr="00F348BD">
        <w:rPr>
          <w:rStyle w:val="Strong"/>
          <w:rFonts w:asciiTheme="majorHAnsi" w:hAnsiTheme="majorHAnsi"/>
          <w:color w:val="2E74B5" w:themeColor="accent1" w:themeShade="BF"/>
          <w:sz w:val="24"/>
        </w:rPr>
        <w:t>Sample Syntax:</w:t>
      </w:r>
    </w:p>
    <w:p w14:paraId="229EB266" w14:textId="7E82FECD" w:rsidR="003C5FFB" w:rsidRDefault="003C5FFB" w:rsidP="003C5FFB">
      <w:pPr>
        <w:pStyle w:val="ListParagraph"/>
        <w:rPr>
          <w:rFonts w:ascii="Courier New" w:hAnsi="Courier New" w:cs="Courier New"/>
          <w:color w:val="FF4500"/>
          <w:sz w:val="16"/>
          <w:szCs w:val="16"/>
        </w:rPr>
      </w:pPr>
      <w:r w:rsidRPr="003C5FFB">
        <w:rPr>
          <w:rFonts w:ascii="Courier New" w:hAnsi="Courier New" w:cs="Courier New"/>
          <w:color w:val="0000FF"/>
          <w:sz w:val="16"/>
          <w:szCs w:val="16"/>
        </w:rPr>
        <w:t>New-</w:t>
      </w:r>
      <w:proofErr w:type="spellStart"/>
      <w:r w:rsidRPr="003C5FFB">
        <w:rPr>
          <w:rFonts w:ascii="Courier New" w:hAnsi="Courier New" w:cs="Courier New"/>
          <w:color w:val="0000FF"/>
          <w:sz w:val="16"/>
          <w:szCs w:val="16"/>
        </w:rPr>
        <w:t>SPOMigrationPackage</w:t>
      </w:r>
      <w:proofErr w:type="spellEnd"/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000080"/>
          <w:sz w:val="16"/>
          <w:szCs w:val="16"/>
        </w:rPr>
        <w:t>-</w:t>
      </w:r>
      <w:proofErr w:type="spellStart"/>
      <w:r w:rsidRPr="003C5FFB">
        <w:rPr>
          <w:rFonts w:ascii="Courier New" w:hAnsi="Courier New" w:cs="Courier New"/>
          <w:color w:val="000080"/>
          <w:sz w:val="16"/>
          <w:szCs w:val="16"/>
        </w:rPr>
        <w:t>SourceFilesPath</w:t>
      </w:r>
      <w:proofErr w:type="spellEnd"/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FF4500"/>
          <w:sz w:val="16"/>
          <w:szCs w:val="16"/>
        </w:rPr>
        <w:t>$</w:t>
      </w:r>
      <w:proofErr w:type="spellStart"/>
      <w:r w:rsidRPr="003C5FFB">
        <w:rPr>
          <w:rFonts w:ascii="Courier New" w:hAnsi="Courier New" w:cs="Courier New"/>
          <w:color w:val="FF4500"/>
          <w:sz w:val="16"/>
          <w:szCs w:val="16"/>
        </w:rPr>
        <w:t>sourceFiles</w:t>
      </w:r>
      <w:proofErr w:type="spellEnd"/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000080"/>
          <w:sz w:val="16"/>
          <w:szCs w:val="16"/>
        </w:rPr>
        <w:t>-</w:t>
      </w:r>
      <w:proofErr w:type="spellStart"/>
      <w:r w:rsidRPr="003C5FFB">
        <w:rPr>
          <w:rFonts w:ascii="Courier New" w:hAnsi="Courier New" w:cs="Courier New"/>
          <w:color w:val="000080"/>
          <w:sz w:val="16"/>
          <w:szCs w:val="16"/>
        </w:rPr>
        <w:t>OutputPackagePath</w:t>
      </w:r>
      <w:proofErr w:type="spellEnd"/>
      <w:r w:rsidRPr="003C5FFB">
        <w:rPr>
          <w:rFonts w:ascii="Courier New" w:hAnsi="Courier New" w:cs="Courier New"/>
          <w:sz w:val="16"/>
          <w:szCs w:val="16"/>
        </w:rPr>
        <w:t xml:space="preserve"> </w:t>
      </w:r>
      <w:r w:rsidRPr="003C5FFB">
        <w:rPr>
          <w:rFonts w:ascii="Courier New" w:hAnsi="Courier New" w:cs="Courier New"/>
          <w:color w:val="FF4500"/>
          <w:sz w:val="16"/>
          <w:szCs w:val="16"/>
        </w:rPr>
        <w:t>$</w:t>
      </w:r>
      <w:proofErr w:type="spellStart"/>
      <w:r w:rsidRPr="003C5FFB">
        <w:rPr>
          <w:rFonts w:ascii="Courier New" w:hAnsi="Courier New" w:cs="Courier New"/>
          <w:color w:val="FF4500"/>
          <w:sz w:val="16"/>
          <w:szCs w:val="16"/>
        </w:rPr>
        <w:t>sourcePackage</w:t>
      </w:r>
      <w:proofErr w:type="spellEnd"/>
    </w:p>
    <w:p w14:paraId="0275FD1B" w14:textId="77777777" w:rsidR="0042760C" w:rsidRPr="003C5FFB" w:rsidRDefault="0042760C" w:rsidP="003C5FFB">
      <w:pPr>
        <w:pStyle w:val="ListParagraph"/>
        <w:rPr>
          <w:b/>
          <w:sz w:val="16"/>
          <w:szCs w:val="16"/>
        </w:rPr>
      </w:pPr>
    </w:p>
    <w:p w14:paraId="72826C86" w14:textId="037BA764" w:rsidR="00545732" w:rsidRDefault="0042760C" w:rsidP="0042760C">
      <w:pPr>
        <w:pStyle w:val="ListParagraph"/>
        <w:numPr>
          <w:ilvl w:val="0"/>
          <w:numId w:val="20"/>
        </w:numPr>
        <w:jc w:val="both"/>
        <w:rPr>
          <w:b/>
        </w:rPr>
      </w:pPr>
      <w:r w:rsidRPr="0042760C">
        <w:rPr>
          <w:b/>
        </w:rPr>
        <w:t>Convert the content package for your target site</w:t>
      </w:r>
    </w:p>
    <w:p w14:paraId="6ECF771C" w14:textId="77777777" w:rsidR="0042760C" w:rsidRPr="0042760C" w:rsidRDefault="0042760C" w:rsidP="0042760C">
      <w:pPr>
        <w:ind w:left="709"/>
      </w:pPr>
      <w:r>
        <w:t xml:space="preserve">After </w:t>
      </w:r>
      <w:r w:rsidRPr="0042760C">
        <w:t xml:space="preserve">you have created </w:t>
      </w:r>
      <w:r>
        <w:t xml:space="preserve">the content package, </w:t>
      </w:r>
      <w:r w:rsidRPr="0042760C">
        <w:t xml:space="preserve">the </w:t>
      </w:r>
      <w:proofErr w:type="spellStart"/>
      <w:r w:rsidRPr="0042760C">
        <w:rPr>
          <w:b/>
        </w:rPr>
        <w:t>ConvertTo-SPOMigrationTargetedPackage</w:t>
      </w:r>
      <w:proofErr w:type="spellEnd"/>
      <w:r w:rsidRPr="0042760C">
        <w:t xml:space="preserve"> command converts the xml generated in your temporary folder. It saves a new set of targeted migration package metadata files to the target directory.  This is the final package.</w:t>
      </w:r>
    </w:p>
    <w:p w14:paraId="28196AD4" w14:textId="77777777" w:rsidR="0042760C" w:rsidRPr="0042760C" w:rsidRDefault="0042760C" w:rsidP="0042760C">
      <w:pPr>
        <w:ind w:left="709"/>
      </w:pPr>
      <w:r w:rsidRPr="0042760C">
        <w:rPr>
          <w:b/>
        </w:rPr>
        <w:t>Note</w:t>
      </w:r>
      <w:r w:rsidRPr="0042760C">
        <w:t xml:space="preserve">:  Your target site collection administrator credentials are used to gather data to connect to the data site collection.  </w:t>
      </w:r>
    </w:p>
    <w:p w14:paraId="72241204" w14:textId="77777777" w:rsidR="0042760C" w:rsidRDefault="0042760C" w:rsidP="0042760C"/>
    <w:p w14:paraId="6CD41CD6" w14:textId="77777777" w:rsidR="0042760C" w:rsidRPr="00332050" w:rsidRDefault="0042760C" w:rsidP="0042760C">
      <w:pPr>
        <w:ind w:firstLine="709"/>
      </w:pPr>
      <w:r>
        <w:t>There are six</w:t>
      </w:r>
      <w:r w:rsidRPr="00332050">
        <w:t xml:space="preserve"> required parameters to enter (others are optional)</w:t>
      </w:r>
    </w:p>
    <w:p w14:paraId="20632179" w14:textId="77777777" w:rsidR="0042760C" w:rsidRPr="004C2C34" w:rsidRDefault="0042760C" w:rsidP="0042760C">
      <w:pPr>
        <w:pStyle w:val="ListParagraph"/>
        <w:numPr>
          <w:ilvl w:val="0"/>
          <w:numId w:val="23"/>
        </w:numPr>
        <w:spacing w:after="0" w:line="240" w:lineRule="auto"/>
        <w:ind w:left="993" w:hanging="284"/>
        <w:rPr>
          <w:lang w:val="en"/>
        </w:rPr>
      </w:pPr>
      <w:proofErr w:type="spellStart"/>
      <w:r w:rsidRPr="004C2C34">
        <w:rPr>
          <w:b/>
          <w:lang w:val="en"/>
        </w:rPr>
        <w:t>TargetwebURL</w:t>
      </w:r>
      <w:proofErr w:type="spellEnd"/>
      <w:r w:rsidRPr="004C2C34">
        <w:rPr>
          <w:lang w:val="en"/>
        </w:rPr>
        <w:t>: point</w:t>
      </w:r>
      <w:r>
        <w:rPr>
          <w:lang w:val="en"/>
        </w:rPr>
        <w:t>s</w:t>
      </w:r>
      <w:r w:rsidRPr="004C2C34">
        <w:rPr>
          <w:lang w:val="en"/>
        </w:rPr>
        <w:t xml:space="preserve"> to the destination</w:t>
      </w:r>
      <w:r>
        <w:rPr>
          <w:lang w:val="en"/>
        </w:rPr>
        <w:t xml:space="preserve"> Web</w:t>
      </w:r>
    </w:p>
    <w:p w14:paraId="1607EFCF" w14:textId="77777777" w:rsidR="0042760C" w:rsidRPr="004C2C34" w:rsidRDefault="0042760C" w:rsidP="0042760C">
      <w:pPr>
        <w:pStyle w:val="ListParagraph"/>
        <w:numPr>
          <w:ilvl w:val="0"/>
          <w:numId w:val="23"/>
        </w:numPr>
        <w:spacing w:after="0" w:line="240" w:lineRule="auto"/>
        <w:ind w:left="993" w:hanging="284"/>
        <w:rPr>
          <w:lang w:val="en"/>
        </w:rPr>
      </w:pPr>
      <w:proofErr w:type="spellStart"/>
      <w:r w:rsidRPr="004C2C34">
        <w:rPr>
          <w:b/>
          <w:lang w:val="en"/>
        </w:rPr>
        <w:t>SourceFilesPath</w:t>
      </w:r>
      <w:proofErr w:type="spellEnd"/>
      <w:r w:rsidRPr="004C2C34">
        <w:rPr>
          <w:b/>
          <w:lang w:val="en"/>
        </w:rPr>
        <w:t>:</w:t>
      </w:r>
      <w:r w:rsidRPr="004C2C34">
        <w:rPr>
          <w:lang w:val="en"/>
        </w:rPr>
        <w:t xml:space="preserve"> </w:t>
      </w:r>
      <w:r>
        <w:rPr>
          <w:lang w:val="en"/>
        </w:rPr>
        <w:t>points to the</w:t>
      </w:r>
      <w:r w:rsidRPr="004C2C34">
        <w:rPr>
          <w:lang w:val="en"/>
        </w:rPr>
        <w:t xml:space="preserve"> you want to migrate</w:t>
      </w:r>
    </w:p>
    <w:p w14:paraId="49878B4D" w14:textId="77777777" w:rsidR="0042760C" w:rsidRPr="004C2C34" w:rsidRDefault="0042760C" w:rsidP="0042760C">
      <w:pPr>
        <w:pStyle w:val="ListParagraph"/>
        <w:numPr>
          <w:ilvl w:val="0"/>
          <w:numId w:val="23"/>
        </w:numPr>
        <w:spacing w:after="0" w:line="240" w:lineRule="auto"/>
        <w:ind w:left="993" w:hanging="284"/>
        <w:rPr>
          <w:lang w:val="en"/>
        </w:rPr>
      </w:pPr>
      <w:proofErr w:type="spellStart"/>
      <w:r w:rsidRPr="004C2C34">
        <w:rPr>
          <w:b/>
          <w:lang w:val="en"/>
        </w:rPr>
        <w:t>SourcePackagePath</w:t>
      </w:r>
      <w:proofErr w:type="spellEnd"/>
      <w:r w:rsidRPr="004C2C34">
        <w:rPr>
          <w:lang w:val="en"/>
        </w:rPr>
        <w:t xml:space="preserve">: </w:t>
      </w:r>
      <w:r>
        <w:rPr>
          <w:lang w:val="en"/>
        </w:rPr>
        <w:t>points</w:t>
      </w:r>
      <w:r w:rsidRPr="004C2C34">
        <w:rPr>
          <w:lang w:val="en"/>
        </w:rPr>
        <w:t xml:space="preserve"> to your Temporary package folder</w:t>
      </w:r>
    </w:p>
    <w:p w14:paraId="6FF7DE2A" w14:textId="77777777" w:rsidR="0042760C" w:rsidRPr="004C2C34" w:rsidRDefault="0042760C" w:rsidP="0042760C">
      <w:pPr>
        <w:pStyle w:val="ListParagraph"/>
        <w:numPr>
          <w:ilvl w:val="0"/>
          <w:numId w:val="23"/>
        </w:numPr>
        <w:spacing w:after="0" w:line="240" w:lineRule="auto"/>
        <w:ind w:left="993" w:hanging="284"/>
        <w:rPr>
          <w:lang w:val="en"/>
        </w:rPr>
      </w:pPr>
      <w:proofErr w:type="spellStart"/>
      <w:r w:rsidRPr="004C2C34">
        <w:rPr>
          <w:b/>
          <w:lang w:val="en"/>
        </w:rPr>
        <w:t>OutputPackagePath</w:t>
      </w:r>
      <w:proofErr w:type="spellEnd"/>
      <w:r w:rsidRPr="004C2C34">
        <w:rPr>
          <w:lang w:val="en"/>
        </w:rPr>
        <w:t xml:space="preserve">: </w:t>
      </w:r>
      <w:r>
        <w:rPr>
          <w:lang w:val="en"/>
        </w:rPr>
        <w:t>points</w:t>
      </w:r>
      <w:r w:rsidRPr="004C2C34">
        <w:rPr>
          <w:lang w:val="en"/>
        </w:rPr>
        <w:t xml:space="preserve"> to your final package folder</w:t>
      </w:r>
    </w:p>
    <w:p w14:paraId="1312DF41" w14:textId="77777777" w:rsidR="0042760C" w:rsidRPr="004C2C34" w:rsidRDefault="0042760C" w:rsidP="0042760C">
      <w:pPr>
        <w:pStyle w:val="ListParagraph"/>
        <w:numPr>
          <w:ilvl w:val="0"/>
          <w:numId w:val="23"/>
        </w:numPr>
        <w:spacing w:after="0" w:line="240" w:lineRule="auto"/>
        <w:ind w:left="993" w:hanging="284"/>
        <w:rPr>
          <w:lang w:val="en"/>
        </w:rPr>
      </w:pPr>
      <w:proofErr w:type="spellStart"/>
      <w:r w:rsidRPr="004C2C34">
        <w:rPr>
          <w:b/>
          <w:lang w:val="en"/>
        </w:rPr>
        <w:t>TargetDocumentLibraryPath</w:t>
      </w:r>
      <w:proofErr w:type="spellEnd"/>
      <w:r w:rsidRPr="004C2C34">
        <w:rPr>
          <w:lang w:val="en"/>
        </w:rPr>
        <w:t xml:space="preserve">: </w:t>
      </w:r>
      <w:r>
        <w:rPr>
          <w:lang w:val="en"/>
        </w:rPr>
        <w:t>the</w:t>
      </w:r>
      <w:r w:rsidRPr="004C2C34">
        <w:rPr>
          <w:lang w:val="en"/>
        </w:rPr>
        <w:t xml:space="preserve"> path to your destination library</w:t>
      </w:r>
    </w:p>
    <w:p w14:paraId="560B8CF7" w14:textId="77777777" w:rsidR="0042760C" w:rsidRPr="004C2C34" w:rsidRDefault="0042760C" w:rsidP="0042760C">
      <w:pPr>
        <w:pStyle w:val="ListParagraph"/>
        <w:numPr>
          <w:ilvl w:val="0"/>
          <w:numId w:val="23"/>
        </w:numPr>
        <w:spacing w:after="0" w:line="240" w:lineRule="auto"/>
        <w:ind w:left="993" w:hanging="284"/>
        <w:rPr>
          <w:lang w:val="en"/>
        </w:rPr>
      </w:pPr>
      <w:r w:rsidRPr="004C2C34">
        <w:rPr>
          <w:b/>
          <w:lang w:val="en"/>
        </w:rPr>
        <w:t>Credentials</w:t>
      </w:r>
      <w:r w:rsidRPr="004C2C34">
        <w:rPr>
          <w:lang w:val="en"/>
        </w:rPr>
        <w:t>: SPO credential that has admin rights to the destination site</w:t>
      </w:r>
    </w:p>
    <w:p w14:paraId="142BBD18" w14:textId="543EDC83" w:rsidR="0042760C" w:rsidRDefault="00B6054A" w:rsidP="00B6054A">
      <w:pPr>
        <w:pStyle w:val="ListParagraph"/>
        <w:tabs>
          <w:tab w:val="left" w:pos="3187"/>
          <w:tab w:val="left" w:pos="6350"/>
        </w:tabs>
      </w:pPr>
      <w:r>
        <w:tab/>
      </w:r>
      <w:r>
        <w:tab/>
      </w:r>
    </w:p>
    <w:p w14:paraId="49C2735A" w14:textId="77777777" w:rsidR="0042760C" w:rsidRPr="00F348BD" w:rsidRDefault="0042760C" w:rsidP="00F348BD">
      <w:pPr>
        <w:ind w:firstLine="709"/>
        <w:rPr>
          <w:rStyle w:val="Strong"/>
          <w:rFonts w:asciiTheme="majorHAnsi" w:hAnsiTheme="majorHAnsi"/>
          <w:color w:val="2E74B5" w:themeColor="accent1" w:themeShade="BF"/>
          <w:sz w:val="24"/>
        </w:rPr>
      </w:pPr>
      <w:r w:rsidRPr="00F348BD">
        <w:rPr>
          <w:rStyle w:val="Strong"/>
          <w:rFonts w:asciiTheme="majorHAnsi" w:hAnsiTheme="majorHAnsi"/>
          <w:color w:val="2E74B5" w:themeColor="accent1" w:themeShade="BF"/>
          <w:sz w:val="24"/>
        </w:rPr>
        <w:t>Sample Syntax:</w:t>
      </w:r>
    </w:p>
    <w:p w14:paraId="4A5AA4FB" w14:textId="77777777" w:rsidR="0042760C" w:rsidRPr="0042760C" w:rsidRDefault="0042760C" w:rsidP="0042760C">
      <w:pPr>
        <w:shd w:val="clear" w:color="auto" w:fill="FFFFFF"/>
        <w:autoSpaceDE w:val="0"/>
        <w:autoSpaceDN w:val="0"/>
        <w:spacing w:after="0" w:line="240" w:lineRule="auto"/>
        <w:ind w:left="709"/>
        <w:rPr>
          <w:rFonts w:ascii="Courier New" w:hAnsi="Courier New" w:cs="Courier New"/>
          <w:color w:val="0000FF"/>
          <w:sz w:val="16"/>
          <w:szCs w:val="16"/>
        </w:rPr>
      </w:pPr>
      <w:r w:rsidRPr="0042760C">
        <w:rPr>
          <w:rFonts w:ascii="Courier New" w:hAnsi="Courier New" w:cs="Courier New"/>
          <w:color w:val="006400"/>
          <w:sz w:val="16"/>
          <w:szCs w:val="16"/>
        </w:rPr>
        <w:t># Convert package to a targeted one by looking up data in target site collection</w:t>
      </w:r>
    </w:p>
    <w:p w14:paraId="39D14BBF" w14:textId="1278173D" w:rsidR="0042760C" w:rsidRPr="0042760C" w:rsidRDefault="0042760C" w:rsidP="0042760C">
      <w:pPr>
        <w:spacing w:after="0" w:line="240" w:lineRule="auto"/>
        <w:ind w:left="709"/>
        <w:jc w:val="both"/>
      </w:pPr>
      <w:proofErr w:type="spellStart"/>
      <w:r w:rsidRPr="0042760C">
        <w:rPr>
          <w:rFonts w:ascii="Courier New" w:hAnsi="Courier New" w:cs="Courier New"/>
          <w:color w:val="0000FF"/>
          <w:sz w:val="16"/>
          <w:szCs w:val="16"/>
        </w:rPr>
        <w:t>ConvertTo-SPOMigrationTargetedPackage</w:t>
      </w:r>
      <w:proofErr w:type="spellEnd"/>
      <w:r w:rsidRPr="0042760C">
        <w:rPr>
          <w:rFonts w:ascii="Courier New" w:hAnsi="Courier New" w:cs="Courier New"/>
          <w:color w:val="0000FF"/>
          <w:sz w:val="16"/>
          <w:szCs w:val="16"/>
        </w:rPr>
        <w:t xml:space="preserve"> -</w:t>
      </w:r>
      <w:proofErr w:type="spellStart"/>
      <w:r w:rsidRPr="0042760C">
        <w:rPr>
          <w:rFonts w:ascii="Courier New" w:hAnsi="Courier New" w:cs="Courier New"/>
          <w:color w:val="0000FF"/>
          <w:sz w:val="16"/>
          <w:szCs w:val="16"/>
        </w:rPr>
        <w:t>SourceFilesPath</w:t>
      </w:r>
      <w:proofErr w:type="spellEnd"/>
      <w:r w:rsidRPr="0042760C">
        <w:rPr>
          <w:rFonts w:ascii="Courier New" w:hAnsi="Courier New" w:cs="Courier New"/>
          <w:color w:val="0000FF"/>
          <w:sz w:val="16"/>
          <w:szCs w:val="16"/>
        </w:rPr>
        <w:t xml:space="preserve"> $</w:t>
      </w:r>
      <w:proofErr w:type="spellStart"/>
      <w:r w:rsidRPr="0042760C">
        <w:rPr>
          <w:rFonts w:ascii="Courier New" w:hAnsi="Courier New" w:cs="Courier New"/>
          <w:color w:val="0000FF"/>
          <w:sz w:val="16"/>
          <w:szCs w:val="16"/>
        </w:rPr>
        <w:t>sourceFiles</w:t>
      </w:r>
      <w:proofErr w:type="spellEnd"/>
      <w:r w:rsidRPr="0042760C">
        <w:rPr>
          <w:rFonts w:ascii="Courier New" w:hAnsi="Courier New" w:cs="Courier New"/>
          <w:color w:val="0000FF"/>
          <w:sz w:val="16"/>
          <w:szCs w:val="16"/>
        </w:rPr>
        <w:t xml:space="preserve"> -</w:t>
      </w:r>
      <w:proofErr w:type="spellStart"/>
      <w:r w:rsidRPr="0042760C">
        <w:rPr>
          <w:rFonts w:ascii="Courier New" w:hAnsi="Courier New" w:cs="Courier New"/>
          <w:color w:val="0000FF"/>
          <w:sz w:val="16"/>
          <w:szCs w:val="16"/>
        </w:rPr>
        <w:t>SourcePackagePath</w:t>
      </w:r>
      <w:proofErr w:type="spellEnd"/>
      <w:r w:rsidRPr="0042760C">
        <w:rPr>
          <w:rFonts w:ascii="Courier New" w:hAnsi="Courier New" w:cs="Courier New"/>
          <w:color w:val="0000FF"/>
          <w:sz w:val="16"/>
          <w:szCs w:val="16"/>
        </w:rPr>
        <w:t xml:space="preserve"> $</w:t>
      </w:r>
      <w:proofErr w:type="spellStart"/>
      <w:r w:rsidRPr="0042760C">
        <w:rPr>
          <w:rFonts w:ascii="Courier New" w:hAnsi="Courier New" w:cs="Courier New"/>
          <w:color w:val="0000FF"/>
          <w:sz w:val="16"/>
          <w:szCs w:val="16"/>
        </w:rPr>
        <w:t>sourcePackage</w:t>
      </w:r>
      <w:proofErr w:type="spellEnd"/>
      <w:r w:rsidRPr="0042760C">
        <w:rPr>
          <w:rFonts w:ascii="Courier New" w:hAnsi="Courier New" w:cs="Courier New"/>
          <w:color w:val="0000FF"/>
          <w:sz w:val="16"/>
          <w:szCs w:val="16"/>
        </w:rPr>
        <w:t xml:space="preserve"> -</w:t>
      </w:r>
      <w:proofErr w:type="spellStart"/>
      <w:r w:rsidRPr="0042760C">
        <w:rPr>
          <w:rFonts w:ascii="Courier New" w:hAnsi="Courier New" w:cs="Courier New"/>
          <w:color w:val="0000FF"/>
          <w:sz w:val="16"/>
          <w:szCs w:val="16"/>
        </w:rPr>
        <w:t>OutputPackagePath</w:t>
      </w:r>
      <w:proofErr w:type="spellEnd"/>
      <w:r w:rsidRPr="0042760C">
        <w:rPr>
          <w:rFonts w:ascii="Courier New" w:hAnsi="Courier New" w:cs="Courier New"/>
          <w:color w:val="0000FF"/>
          <w:sz w:val="16"/>
          <w:szCs w:val="16"/>
        </w:rPr>
        <w:t xml:space="preserve"> $</w:t>
      </w:r>
      <w:proofErr w:type="spellStart"/>
      <w:r w:rsidRPr="0042760C">
        <w:rPr>
          <w:rFonts w:ascii="Courier New" w:hAnsi="Courier New" w:cs="Courier New"/>
          <w:color w:val="0000FF"/>
          <w:sz w:val="16"/>
          <w:szCs w:val="16"/>
        </w:rPr>
        <w:t>targetPackage</w:t>
      </w:r>
      <w:proofErr w:type="spellEnd"/>
      <w:r w:rsidRPr="0042760C">
        <w:rPr>
          <w:rFonts w:ascii="Courier New" w:hAnsi="Courier New" w:cs="Courier New"/>
          <w:color w:val="0000FF"/>
          <w:sz w:val="16"/>
          <w:szCs w:val="16"/>
        </w:rPr>
        <w:t xml:space="preserve"> -</w:t>
      </w:r>
      <w:proofErr w:type="spellStart"/>
      <w:r w:rsidRPr="0042760C">
        <w:rPr>
          <w:rFonts w:ascii="Courier New" w:hAnsi="Courier New" w:cs="Courier New"/>
          <w:color w:val="0000FF"/>
          <w:sz w:val="16"/>
          <w:szCs w:val="16"/>
        </w:rPr>
        <w:t>TargetWebUrl</w:t>
      </w:r>
      <w:proofErr w:type="spellEnd"/>
      <w:r w:rsidRPr="0042760C">
        <w:rPr>
          <w:rFonts w:ascii="Courier New" w:hAnsi="Courier New" w:cs="Courier New"/>
          <w:color w:val="0000FF"/>
          <w:sz w:val="16"/>
          <w:szCs w:val="16"/>
        </w:rPr>
        <w:t xml:space="preserve"> $</w:t>
      </w:r>
      <w:proofErr w:type="spellStart"/>
      <w:r w:rsidRPr="0042760C">
        <w:rPr>
          <w:rFonts w:ascii="Courier New" w:hAnsi="Courier New" w:cs="Courier New"/>
          <w:color w:val="0000FF"/>
          <w:sz w:val="16"/>
          <w:szCs w:val="16"/>
        </w:rPr>
        <w:t>targetWeb</w:t>
      </w:r>
      <w:proofErr w:type="spellEnd"/>
      <w:r w:rsidRPr="0042760C">
        <w:rPr>
          <w:rFonts w:ascii="Courier New" w:hAnsi="Courier New" w:cs="Courier New"/>
          <w:color w:val="0000FF"/>
          <w:sz w:val="16"/>
          <w:szCs w:val="16"/>
        </w:rPr>
        <w:t xml:space="preserve"> -</w:t>
      </w:r>
      <w:proofErr w:type="spellStart"/>
      <w:r w:rsidRPr="0042760C">
        <w:rPr>
          <w:rFonts w:ascii="Courier New" w:hAnsi="Courier New" w:cs="Courier New"/>
          <w:color w:val="0000FF"/>
          <w:sz w:val="16"/>
          <w:szCs w:val="16"/>
        </w:rPr>
        <w:t>TargetDocumentLibraryPath</w:t>
      </w:r>
      <w:proofErr w:type="spellEnd"/>
      <w:r w:rsidRPr="0042760C">
        <w:rPr>
          <w:rFonts w:ascii="Courier New" w:hAnsi="Courier New" w:cs="Courier New"/>
          <w:color w:val="0000FF"/>
          <w:sz w:val="16"/>
          <w:szCs w:val="16"/>
        </w:rPr>
        <w:t xml:space="preserve"> $</w:t>
      </w:r>
      <w:proofErr w:type="spellStart"/>
      <w:r w:rsidRPr="0042760C">
        <w:rPr>
          <w:rFonts w:ascii="Courier New" w:hAnsi="Courier New" w:cs="Courier New"/>
          <w:color w:val="0000FF"/>
          <w:sz w:val="16"/>
          <w:szCs w:val="16"/>
        </w:rPr>
        <w:t>targetDocLib</w:t>
      </w:r>
      <w:proofErr w:type="spellEnd"/>
      <w:r w:rsidRPr="0042760C">
        <w:rPr>
          <w:rFonts w:ascii="Courier New" w:hAnsi="Courier New" w:cs="Courier New"/>
          <w:color w:val="0000FF"/>
          <w:sz w:val="16"/>
          <w:szCs w:val="16"/>
        </w:rPr>
        <w:t xml:space="preserve"> -Credentials</w:t>
      </w:r>
    </w:p>
    <w:p w14:paraId="6A3A70D1" w14:textId="77777777" w:rsidR="00A9123C" w:rsidRDefault="00A9123C" w:rsidP="00F348BD"/>
    <w:p w14:paraId="280EC39C" w14:textId="27BD4669" w:rsidR="00545732" w:rsidRPr="00F348BD" w:rsidRDefault="00545732" w:rsidP="00545732">
      <w:pPr>
        <w:pStyle w:val="Heading2"/>
        <w:rPr>
          <w:b/>
        </w:rPr>
      </w:pPr>
      <w:bookmarkStart w:id="7" w:name="_Toc458533772"/>
      <w:r w:rsidRPr="00F348BD">
        <w:rPr>
          <w:b/>
        </w:rPr>
        <w:t>STEP 3</w:t>
      </w:r>
      <w:r w:rsidR="001457D0" w:rsidRPr="00F348BD">
        <w:rPr>
          <w:b/>
        </w:rPr>
        <w:t xml:space="preserve"> – Upload Package</w:t>
      </w:r>
      <w:bookmarkEnd w:id="7"/>
      <w:r w:rsidR="001457D0" w:rsidRPr="00F348BD">
        <w:rPr>
          <w:b/>
        </w:rPr>
        <w:t xml:space="preserve"> </w:t>
      </w:r>
    </w:p>
    <w:p w14:paraId="687CF3FB" w14:textId="4DBB2517" w:rsidR="00F348BD" w:rsidRPr="00F869CD" w:rsidRDefault="00F348BD" w:rsidP="00F348BD">
      <w:r w:rsidRPr="00F348BD">
        <w:t xml:space="preserve">In this step, migration package </w:t>
      </w:r>
      <w:r>
        <w:t xml:space="preserve">is created in </w:t>
      </w:r>
      <w:r w:rsidRPr="00F348BD">
        <w:t>containers in</w:t>
      </w:r>
      <w:r>
        <w:t>side</w:t>
      </w:r>
      <w:r w:rsidRPr="00F348BD">
        <w:t xml:space="preserve"> Azure storage using your storage account credentials using the </w:t>
      </w:r>
      <w:r w:rsidRPr="00F348BD">
        <w:rPr>
          <w:b/>
        </w:rPr>
        <w:t>Set-</w:t>
      </w:r>
      <w:proofErr w:type="spellStart"/>
      <w:r w:rsidRPr="00F348BD">
        <w:rPr>
          <w:b/>
        </w:rPr>
        <w:t>SPOMigrationPackageAzureSource</w:t>
      </w:r>
      <w:proofErr w:type="spellEnd"/>
      <w:r w:rsidRPr="00F348BD">
        <w:t xml:space="preserve"> command. The package files are uploaded to the container, a snapshot of the files completed, and then it returns the connection strings to a PowerShell variable.  </w:t>
      </w:r>
    </w:p>
    <w:p w14:paraId="1CA8CD4F" w14:textId="1F8ABF98" w:rsidR="00F348BD" w:rsidRPr="00F869CD" w:rsidRDefault="00F348BD" w:rsidP="00F348BD">
      <w:r>
        <w:t>There</w:t>
      </w:r>
      <w:r w:rsidRPr="00F869CD">
        <w:t xml:space="preserve"> are </w:t>
      </w:r>
      <w:r>
        <w:t>five</w:t>
      </w:r>
      <w:r w:rsidRPr="00F869CD">
        <w:t xml:space="preserve"> required parameters (others are optional) </w:t>
      </w:r>
    </w:p>
    <w:p w14:paraId="12D92379" w14:textId="77777777" w:rsidR="00F348BD" w:rsidRPr="004C2C34" w:rsidRDefault="00F348BD" w:rsidP="00F348BD">
      <w:pPr>
        <w:pStyle w:val="ListParagraph"/>
        <w:numPr>
          <w:ilvl w:val="0"/>
          <w:numId w:val="23"/>
        </w:numPr>
        <w:spacing w:after="0" w:line="240" w:lineRule="auto"/>
        <w:ind w:left="284" w:hanging="284"/>
        <w:rPr>
          <w:lang w:val="en"/>
        </w:rPr>
      </w:pPr>
      <w:proofErr w:type="spellStart"/>
      <w:r w:rsidRPr="004C2C34">
        <w:rPr>
          <w:b/>
          <w:lang w:val="en"/>
        </w:rPr>
        <w:t>SourceFilePath</w:t>
      </w:r>
      <w:proofErr w:type="spellEnd"/>
      <w:r w:rsidRPr="004C2C34">
        <w:rPr>
          <w:lang w:val="en"/>
        </w:rPr>
        <w:t xml:space="preserve">:   </w:t>
      </w:r>
      <w:r>
        <w:rPr>
          <w:lang w:val="en"/>
        </w:rPr>
        <w:t>points</w:t>
      </w:r>
      <w:r w:rsidRPr="004C2C34">
        <w:rPr>
          <w:lang w:val="en"/>
        </w:rPr>
        <w:t xml:space="preserve"> to </w:t>
      </w:r>
      <w:r>
        <w:rPr>
          <w:lang w:val="en"/>
        </w:rPr>
        <w:t>the content</w:t>
      </w:r>
      <w:r w:rsidRPr="004C2C34">
        <w:rPr>
          <w:lang w:val="en"/>
        </w:rPr>
        <w:t xml:space="preserve"> you want to migrate</w:t>
      </w:r>
    </w:p>
    <w:p w14:paraId="2F328F48" w14:textId="77777777" w:rsidR="00F348BD" w:rsidRPr="004C2C34" w:rsidRDefault="00F348BD" w:rsidP="00F348BD">
      <w:pPr>
        <w:pStyle w:val="ListParagraph"/>
        <w:numPr>
          <w:ilvl w:val="0"/>
          <w:numId w:val="23"/>
        </w:numPr>
        <w:spacing w:after="0" w:line="240" w:lineRule="auto"/>
        <w:ind w:left="284" w:hanging="284"/>
        <w:rPr>
          <w:lang w:val="en"/>
        </w:rPr>
      </w:pPr>
      <w:proofErr w:type="spellStart"/>
      <w:r w:rsidRPr="004C2C34">
        <w:rPr>
          <w:b/>
          <w:lang w:val="en"/>
        </w:rPr>
        <w:t>SourcePackagePath</w:t>
      </w:r>
      <w:proofErr w:type="spellEnd"/>
      <w:r w:rsidRPr="004C2C34">
        <w:rPr>
          <w:lang w:val="en"/>
        </w:rPr>
        <w:t xml:space="preserve">:   </w:t>
      </w:r>
      <w:r>
        <w:rPr>
          <w:lang w:val="en"/>
        </w:rPr>
        <w:t>points</w:t>
      </w:r>
      <w:r w:rsidRPr="004C2C34">
        <w:rPr>
          <w:lang w:val="en"/>
        </w:rPr>
        <w:t xml:space="preserve"> to your final package folder</w:t>
      </w:r>
    </w:p>
    <w:p w14:paraId="41AF8B15" w14:textId="77777777" w:rsidR="00F348BD" w:rsidRPr="004C2C34" w:rsidRDefault="00F348BD" w:rsidP="00F348BD">
      <w:pPr>
        <w:pStyle w:val="ListParagraph"/>
        <w:numPr>
          <w:ilvl w:val="0"/>
          <w:numId w:val="23"/>
        </w:numPr>
        <w:spacing w:after="0" w:line="240" w:lineRule="auto"/>
        <w:ind w:left="284" w:hanging="284"/>
        <w:rPr>
          <w:lang w:val="en"/>
        </w:rPr>
      </w:pPr>
      <w:proofErr w:type="spellStart"/>
      <w:r w:rsidRPr="004C2C34">
        <w:rPr>
          <w:b/>
          <w:lang w:val="en"/>
        </w:rPr>
        <w:t>AccountName</w:t>
      </w:r>
      <w:proofErr w:type="spellEnd"/>
      <w:r w:rsidRPr="004C2C34">
        <w:rPr>
          <w:lang w:val="en"/>
        </w:rPr>
        <w:t>:   the name of the Azure storage account</w:t>
      </w:r>
    </w:p>
    <w:p w14:paraId="06777AE0" w14:textId="77777777" w:rsidR="00F348BD" w:rsidRPr="004C2C34" w:rsidRDefault="00F348BD" w:rsidP="00F348BD">
      <w:pPr>
        <w:pStyle w:val="ListParagraph"/>
        <w:numPr>
          <w:ilvl w:val="0"/>
          <w:numId w:val="23"/>
        </w:numPr>
        <w:spacing w:after="0" w:line="240" w:lineRule="auto"/>
        <w:ind w:left="284" w:hanging="284"/>
        <w:rPr>
          <w:lang w:val="en"/>
        </w:rPr>
      </w:pPr>
      <w:proofErr w:type="spellStart"/>
      <w:r w:rsidRPr="004C2C34">
        <w:rPr>
          <w:b/>
          <w:lang w:val="en"/>
        </w:rPr>
        <w:t>Accountkey</w:t>
      </w:r>
      <w:proofErr w:type="spellEnd"/>
      <w:r w:rsidRPr="004C2C34">
        <w:rPr>
          <w:lang w:val="en"/>
        </w:rPr>
        <w:t>:   the key to the Azure storage account</w:t>
      </w:r>
    </w:p>
    <w:p w14:paraId="30B19979" w14:textId="77777777" w:rsidR="00F348BD" w:rsidRPr="004C2C34" w:rsidRDefault="00F348BD" w:rsidP="00F348BD">
      <w:pPr>
        <w:pStyle w:val="ListParagraph"/>
        <w:numPr>
          <w:ilvl w:val="0"/>
          <w:numId w:val="23"/>
        </w:numPr>
        <w:spacing w:after="0" w:line="240" w:lineRule="auto"/>
        <w:ind w:left="284" w:hanging="284"/>
        <w:rPr>
          <w:lang w:val="en"/>
        </w:rPr>
      </w:pPr>
      <w:proofErr w:type="spellStart"/>
      <w:r w:rsidRPr="004C2C34">
        <w:rPr>
          <w:b/>
          <w:lang w:val="en"/>
        </w:rPr>
        <w:t>AzureQueueName</w:t>
      </w:r>
      <w:proofErr w:type="spellEnd"/>
      <w:r w:rsidRPr="004C2C34">
        <w:rPr>
          <w:lang w:val="en"/>
        </w:rPr>
        <w:t>:   The name of the Azure queue BLOB (optional but recommended)</w:t>
      </w:r>
    </w:p>
    <w:p w14:paraId="70D20571" w14:textId="77777777" w:rsidR="00F348BD" w:rsidRDefault="00F348BD" w:rsidP="00F348BD">
      <w:pPr>
        <w:ind w:left="360"/>
        <w:rPr>
          <w:b/>
          <w:u w:val="single"/>
        </w:rPr>
      </w:pPr>
    </w:p>
    <w:p w14:paraId="28599658" w14:textId="754C4539" w:rsidR="00F348BD" w:rsidRPr="00F869CD" w:rsidRDefault="00F348BD" w:rsidP="00F348BD">
      <w:r>
        <w:rPr>
          <w:b/>
          <w:u w:val="single"/>
        </w:rPr>
        <w:t>Recommendation</w:t>
      </w:r>
      <w:r w:rsidRPr="00493A56">
        <w:rPr>
          <w:b/>
          <w:i/>
          <w:u w:val="single"/>
        </w:rPr>
        <w:t>:</w:t>
      </w:r>
      <w:r>
        <w:t xml:space="preserve">  Take the output of</w:t>
      </w:r>
      <w:r w:rsidRPr="00F869CD">
        <w:t xml:space="preserve"> </w:t>
      </w:r>
      <w:r>
        <w:t>the following</w:t>
      </w:r>
      <w:r w:rsidRPr="00F869CD">
        <w:t xml:space="preserve"> command and store it in a variable for the next command.</w:t>
      </w:r>
    </w:p>
    <w:p w14:paraId="0FE96A37" w14:textId="77777777" w:rsidR="00F348BD" w:rsidRPr="00F348BD" w:rsidRDefault="00F348BD" w:rsidP="00F348BD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F348BD">
        <w:rPr>
          <w:rFonts w:ascii="Courier New" w:hAnsi="Courier New" w:cs="Courier New"/>
          <w:color w:val="2E74B5" w:themeColor="accent1" w:themeShade="BF"/>
          <w:sz w:val="16"/>
          <w:szCs w:val="16"/>
        </w:rPr>
        <w:t>$</w:t>
      </w:r>
      <w:proofErr w:type="spellStart"/>
      <w:r w:rsidRPr="00F348BD">
        <w:rPr>
          <w:rFonts w:ascii="Courier New" w:hAnsi="Courier New" w:cs="Courier New"/>
          <w:color w:val="2E74B5" w:themeColor="accent1" w:themeShade="BF"/>
          <w:sz w:val="16"/>
          <w:szCs w:val="16"/>
        </w:rPr>
        <w:t>temporaryVariable</w:t>
      </w:r>
      <w:proofErr w:type="spellEnd"/>
      <w:r w:rsidRPr="00F348BD">
        <w:rPr>
          <w:rFonts w:ascii="Courier New" w:hAnsi="Courier New" w:cs="Courier New"/>
          <w:color w:val="2E74B5" w:themeColor="accent1" w:themeShade="BF"/>
          <w:sz w:val="16"/>
          <w:szCs w:val="16"/>
        </w:rPr>
        <w:t xml:space="preserve"> = Set-</w:t>
      </w:r>
      <w:proofErr w:type="spellStart"/>
      <w:r w:rsidRPr="00F348BD">
        <w:rPr>
          <w:rFonts w:ascii="Courier New" w:hAnsi="Courier New" w:cs="Courier New"/>
          <w:color w:val="2E74B5" w:themeColor="accent1" w:themeShade="BF"/>
          <w:sz w:val="16"/>
          <w:szCs w:val="16"/>
        </w:rPr>
        <w:t>SPOMigrationPackageAzureSource</w:t>
      </w:r>
      <w:proofErr w:type="spellEnd"/>
    </w:p>
    <w:p w14:paraId="089C74F5" w14:textId="77777777" w:rsidR="00F348BD" w:rsidRDefault="00F348BD" w:rsidP="00F348BD"/>
    <w:p w14:paraId="641EB3D1" w14:textId="77777777" w:rsidR="00F348BD" w:rsidRPr="00F51C80" w:rsidRDefault="00F348BD" w:rsidP="00F51C80">
      <w:pPr>
        <w:rPr>
          <w:rStyle w:val="Strong"/>
          <w:rFonts w:asciiTheme="majorHAnsi" w:hAnsiTheme="majorHAnsi"/>
          <w:color w:val="2E74B5" w:themeColor="accent1" w:themeShade="BF"/>
          <w:sz w:val="24"/>
        </w:rPr>
      </w:pPr>
      <w:r w:rsidRPr="00F51C80">
        <w:rPr>
          <w:rStyle w:val="Strong"/>
          <w:rFonts w:asciiTheme="majorHAnsi" w:hAnsiTheme="majorHAnsi"/>
          <w:color w:val="2E74B5" w:themeColor="accent1" w:themeShade="BF"/>
          <w:sz w:val="24"/>
        </w:rPr>
        <w:t>Sample Syntax:</w:t>
      </w:r>
    </w:p>
    <w:p w14:paraId="24B3DA8D" w14:textId="77777777" w:rsidR="00F348BD" w:rsidRDefault="00F348BD" w:rsidP="00F348BD">
      <w:pPr>
        <w:shd w:val="clear" w:color="auto" w:fill="FFFFFF"/>
        <w:autoSpaceDE w:val="0"/>
        <w:autoSpaceDN w:val="0"/>
        <w:rPr>
          <w:rFonts w:ascii="Lucida Console" w:hAnsi="Lucida Console"/>
          <w:color w:val="0000FF"/>
          <w:sz w:val="18"/>
          <w:szCs w:val="18"/>
        </w:rPr>
      </w:pPr>
      <w:r>
        <w:rPr>
          <w:rFonts w:ascii="Lucida Console" w:hAnsi="Lucida Console"/>
          <w:color w:val="006400"/>
          <w:sz w:val="18"/>
          <w:szCs w:val="18"/>
        </w:rPr>
        <w:t xml:space="preserve"># </w:t>
      </w:r>
      <w:proofErr w:type="gramStart"/>
      <w:r>
        <w:rPr>
          <w:rFonts w:ascii="Lucida Console" w:hAnsi="Lucida Console"/>
          <w:color w:val="006400"/>
          <w:sz w:val="18"/>
          <w:szCs w:val="18"/>
        </w:rPr>
        <w:t>Create</w:t>
      </w:r>
      <w:proofErr w:type="gramEnd"/>
      <w:r>
        <w:rPr>
          <w:rFonts w:ascii="Lucida Console" w:hAnsi="Lucida Console"/>
          <w:color w:val="006400"/>
          <w:sz w:val="18"/>
          <w:szCs w:val="18"/>
        </w:rPr>
        <w:t xml:space="preserve"> azure containers and upload package into them, finally snapshotting all files</w:t>
      </w:r>
    </w:p>
    <w:p w14:paraId="22D42905" w14:textId="77777777" w:rsidR="00F348BD" w:rsidRPr="00F348BD" w:rsidRDefault="00F348BD" w:rsidP="00F348BD">
      <w:pPr>
        <w:shd w:val="clear" w:color="auto" w:fill="FFFFFF"/>
        <w:autoSpaceDE w:val="0"/>
        <w:autoSpaceDN w:val="0"/>
        <w:spacing w:after="0" w:line="240" w:lineRule="auto"/>
        <w:rPr>
          <w:rFonts w:ascii="Courier New" w:hAnsi="Courier New" w:cs="Courier New"/>
          <w:color w:val="0000FF"/>
          <w:sz w:val="16"/>
          <w:szCs w:val="16"/>
        </w:rPr>
      </w:pPr>
      <w:r w:rsidRPr="00F348BD">
        <w:rPr>
          <w:rFonts w:ascii="Courier New" w:hAnsi="Courier New" w:cs="Courier New"/>
          <w:color w:val="0000FF"/>
          <w:sz w:val="16"/>
          <w:szCs w:val="16"/>
        </w:rPr>
        <w:t>$al = Set-</w:t>
      </w:r>
      <w:proofErr w:type="spellStart"/>
      <w:r w:rsidRPr="00F348BD">
        <w:rPr>
          <w:rFonts w:ascii="Courier New" w:hAnsi="Courier New" w:cs="Courier New"/>
          <w:color w:val="0000FF"/>
          <w:sz w:val="16"/>
          <w:szCs w:val="16"/>
        </w:rPr>
        <w:t>SPOMigrationPackageAzureSource</w:t>
      </w:r>
      <w:proofErr w:type="spellEnd"/>
      <w:r w:rsidRPr="00F348BD">
        <w:rPr>
          <w:rFonts w:ascii="Courier New" w:hAnsi="Courier New" w:cs="Courier New"/>
          <w:color w:val="0000FF"/>
          <w:sz w:val="16"/>
          <w:szCs w:val="16"/>
        </w:rPr>
        <w:t xml:space="preserve"> -</w:t>
      </w:r>
      <w:proofErr w:type="spellStart"/>
      <w:r w:rsidRPr="00F348BD">
        <w:rPr>
          <w:rFonts w:ascii="Courier New" w:hAnsi="Courier New" w:cs="Courier New"/>
          <w:color w:val="0000FF"/>
          <w:sz w:val="16"/>
          <w:szCs w:val="16"/>
        </w:rPr>
        <w:t>SourceFilesPath</w:t>
      </w:r>
      <w:proofErr w:type="spellEnd"/>
      <w:r w:rsidRPr="00F348BD">
        <w:rPr>
          <w:rFonts w:ascii="Courier New" w:hAnsi="Courier New" w:cs="Courier New"/>
          <w:color w:val="0000FF"/>
          <w:sz w:val="16"/>
          <w:szCs w:val="16"/>
        </w:rPr>
        <w:t xml:space="preserve"> $</w:t>
      </w:r>
      <w:proofErr w:type="spellStart"/>
      <w:r w:rsidRPr="00F348BD">
        <w:rPr>
          <w:rFonts w:ascii="Courier New" w:hAnsi="Courier New" w:cs="Courier New"/>
          <w:color w:val="0000FF"/>
          <w:sz w:val="16"/>
          <w:szCs w:val="16"/>
        </w:rPr>
        <w:t>sourceFiles</w:t>
      </w:r>
      <w:proofErr w:type="spellEnd"/>
      <w:r w:rsidRPr="00F348BD">
        <w:rPr>
          <w:rFonts w:ascii="Courier New" w:hAnsi="Courier New" w:cs="Courier New"/>
          <w:color w:val="0000FF"/>
          <w:sz w:val="16"/>
          <w:szCs w:val="16"/>
        </w:rPr>
        <w:t xml:space="preserve"> -</w:t>
      </w:r>
      <w:proofErr w:type="spellStart"/>
      <w:r w:rsidRPr="00F348BD">
        <w:rPr>
          <w:rFonts w:ascii="Courier New" w:hAnsi="Courier New" w:cs="Courier New"/>
          <w:color w:val="0000FF"/>
          <w:sz w:val="16"/>
          <w:szCs w:val="16"/>
        </w:rPr>
        <w:t>SourcePackagePath</w:t>
      </w:r>
      <w:proofErr w:type="spellEnd"/>
      <w:r w:rsidRPr="00F348BD">
        <w:rPr>
          <w:rFonts w:ascii="Courier New" w:hAnsi="Courier New" w:cs="Courier New"/>
          <w:color w:val="0000FF"/>
          <w:sz w:val="16"/>
          <w:szCs w:val="16"/>
        </w:rPr>
        <w:t xml:space="preserve"> $</w:t>
      </w:r>
      <w:proofErr w:type="spellStart"/>
      <w:r w:rsidRPr="00F348BD">
        <w:rPr>
          <w:rFonts w:ascii="Courier New" w:hAnsi="Courier New" w:cs="Courier New"/>
          <w:color w:val="0000FF"/>
          <w:sz w:val="16"/>
          <w:szCs w:val="16"/>
        </w:rPr>
        <w:t>targetPackage</w:t>
      </w:r>
      <w:proofErr w:type="spellEnd"/>
      <w:r w:rsidRPr="00F348BD">
        <w:rPr>
          <w:rFonts w:ascii="Courier New" w:hAnsi="Courier New" w:cs="Courier New"/>
          <w:color w:val="0000FF"/>
          <w:sz w:val="16"/>
          <w:szCs w:val="16"/>
        </w:rPr>
        <w:t xml:space="preserve"> -</w:t>
      </w:r>
      <w:proofErr w:type="spellStart"/>
      <w:r w:rsidRPr="00F348BD">
        <w:rPr>
          <w:rFonts w:ascii="Courier New" w:hAnsi="Courier New" w:cs="Courier New"/>
          <w:color w:val="0000FF"/>
          <w:sz w:val="16"/>
          <w:szCs w:val="16"/>
        </w:rPr>
        <w:t>AzureQueueName</w:t>
      </w:r>
      <w:proofErr w:type="spellEnd"/>
      <w:r w:rsidRPr="00F348BD">
        <w:rPr>
          <w:rFonts w:ascii="Courier New" w:hAnsi="Courier New" w:cs="Courier New"/>
          <w:color w:val="0000FF"/>
          <w:sz w:val="16"/>
          <w:szCs w:val="16"/>
        </w:rPr>
        <w:t xml:space="preserve"> $</w:t>
      </w:r>
      <w:proofErr w:type="spellStart"/>
      <w:r w:rsidRPr="00F348BD">
        <w:rPr>
          <w:rFonts w:ascii="Courier New" w:hAnsi="Courier New" w:cs="Courier New"/>
          <w:color w:val="0000FF"/>
          <w:sz w:val="16"/>
          <w:szCs w:val="16"/>
        </w:rPr>
        <w:t>azureQueueName</w:t>
      </w:r>
      <w:proofErr w:type="spellEnd"/>
      <w:r w:rsidRPr="00F348BD">
        <w:rPr>
          <w:rFonts w:ascii="Courier New" w:hAnsi="Courier New" w:cs="Courier New"/>
          <w:color w:val="0000FF"/>
          <w:sz w:val="16"/>
          <w:szCs w:val="16"/>
        </w:rPr>
        <w:t xml:space="preserve"> -</w:t>
      </w:r>
      <w:proofErr w:type="spellStart"/>
      <w:r w:rsidRPr="00F348BD">
        <w:rPr>
          <w:rFonts w:ascii="Courier New" w:hAnsi="Courier New" w:cs="Courier New"/>
          <w:color w:val="0000FF"/>
          <w:sz w:val="16"/>
          <w:szCs w:val="16"/>
        </w:rPr>
        <w:t>AccountName</w:t>
      </w:r>
      <w:proofErr w:type="spellEnd"/>
      <w:r w:rsidRPr="00F348BD">
        <w:rPr>
          <w:rFonts w:ascii="Courier New" w:hAnsi="Courier New" w:cs="Courier New"/>
          <w:color w:val="0000FF"/>
          <w:sz w:val="16"/>
          <w:szCs w:val="16"/>
        </w:rPr>
        <w:t xml:space="preserve"> $</w:t>
      </w:r>
      <w:proofErr w:type="spellStart"/>
      <w:r w:rsidRPr="00F348BD">
        <w:rPr>
          <w:rFonts w:ascii="Courier New" w:hAnsi="Courier New" w:cs="Courier New"/>
          <w:color w:val="0000FF"/>
          <w:sz w:val="16"/>
          <w:szCs w:val="16"/>
        </w:rPr>
        <w:t>azureAccountName</w:t>
      </w:r>
      <w:proofErr w:type="spellEnd"/>
      <w:r w:rsidRPr="00F348BD">
        <w:rPr>
          <w:rFonts w:ascii="Courier New" w:hAnsi="Courier New" w:cs="Courier New"/>
          <w:color w:val="0000FF"/>
          <w:sz w:val="16"/>
          <w:szCs w:val="16"/>
        </w:rPr>
        <w:t xml:space="preserve"> -</w:t>
      </w:r>
      <w:proofErr w:type="spellStart"/>
      <w:r w:rsidRPr="00F348BD">
        <w:rPr>
          <w:rFonts w:ascii="Courier New" w:hAnsi="Courier New" w:cs="Courier New"/>
          <w:color w:val="0000FF"/>
          <w:sz w:val="16"/>
          <w:szCs w:val="16"/>
        </w:rPr>
        <w:t>AccountKey</w:t>
      </w:r>
      <w:proofErr w:type="spellEnd"/>
      <w:r w:rsidRPr="00F348BD">
        <w:rPr>
          <w:rFonts w:ascii="Courier New" w:hAnsi="Courier New" w:cs="Courier New"/>
          <w:color w:val="0000FF"/>
          <w:sz w:val="16"/>
          <w:szCs w:val="16"/>
        </w:rPr>
        <w:t xml:space="preserve"> $</w:t>
      </w:r>
      <w:proofErr w:type="spellStart"/>
      <w:r w:rsidRPr="00F348BD">
        <w:rPr>
          <w:rFonts w:ascii="Courier New" w:hAnsi="Courier New" w:cs="Courier New"/>
          <w:color w:val="0000FF"/>
          <w:sz w:val="16"/>
          <w:szCs w:val="16"/>
        </w:rPr>
        <w:t>azureAccountKey</w:t>
      </w:r>
      <w:proofErr w:type="spellEnd"/>
    </w:p>
    <w:p w14:paraId="40365778" w14:textId="77777777" w:rsidR="00F348BD" w:rsidRPr="00290C81" w:rsidRDefault="00F348BD" w:rsidP="00F348BD">
      <w:pPr>
        <w:shd w:val="clear" w:color="auto" w:fill="FFFFFF"/>
        <w:autoSpaceDE w:val="0"/>
        <w:autoSpaceDN w:val="0"/>
        <w:spacing w:after="0" w:line="240" w:lineRule="auto"/>
        <w:rPr>
          <w:rFonts w:ascii="Courier New" w:hAnsi="Courier New" w:cs="Courier New"/>
          <w:color w:val="0000FF"/>
          <w:sz w:val="18"/>
          <w:szCs w:val="18"/>
        </w:rPr>
      </w:pPr>
      <w:r w:rsidRPr="00F348BD">
        <w:rPr>
          <w:rFonts w:ascii="Courier New" w:hAnsi="Courier New" w:cs="Courier New"/>
          <w:color w:val="0000FF"/>
          <w:sz w:val="16"/>
          <w:szCs w:val="16"/>
        </w:rPr>
        <w:t>$</w:t>
      </w:r>
      <w:proofErr w:type="spellStart"/>
      <w:r w:rsidRPr="00F348BD">
        <w:rPr>
          <w:rFonts w:ascii="Courier New" w:hAnsi="Courier New" w:cs="Courier New"/>
          <w:color w:val="0000FF"/>
          <w:sz w:val="16"/>
          <w:szCs w:val="16"/>
        </w:rPr>
        <w:t>al|fl</w:t>
      </w:r>
      <w:proofErr w:type="spellEnd"/>
    </w:p>
    <w:p w14:paraId="0A1B14B3" w14:textId="77777777" w:rsidR="00F348BD" w:rsidRPr="00F348BD" w:rsidRDefault="00F348BD" w:rsidP="00F348BD">
      <w:pPr>
        <w:jc w:val="both"/>
        <w:rPr>
          <w:b/>
        </w:rPr>
      </w:pPr>
    </w:p>
    <w:p w14:paraId="7DB62C7D" w14:textId="77777777" w:rsidR="00545732" w:rsidRDefault="00545732" w:rsidP="00F348BD"/>
    <w:p w14:paraId="59730765" w14:textId="44D9E931" w:rsidR="00545732" w:rsidRPr="00F348BD" w:rsidRDefault="00545732" w:rsidP="00545732">
      <w:pPr>
        <w:pStyle w:val="Heading2"/>
        <w:rPr>
          <w:b/>
        </w:rPr>
      </w:pPr>
      <w:bookmarkStart w:id="8" w:name="_Toc458533773"/>
      <w:r w:rsidRPr="00F348BD">
        <w:rPr>
          <w:b/>
        </w:rPr>
        <w:t>STEP 4</w:t>
      </w:r>
      <w:r w:rsidR="00F348BD" w:rsidRPr="00F348BD">
        <w:rPr>
          <w:b/>
        </w:rPr>
        <w:t xml:space="preserve"> – Submit to Migrate to O365</w:t>
      </w:r>
      <w:bookmarkEnd w:id="8"/>
    </w:p>
    <w:p w14:paraId="6139B322" w14:textId="77777777" w:rsidR="00F348BD" w:rsidRDefault="00F348BD" w:rsidP="00F348BD">
      <w:pPr>
        <w:rPr>
          <w:lang w:val="en"/>
        </w:rPr>
      </w:pPr>
      <w:r>
        <w:t xml:space="preserve">The final step is </w:t>
      </w:r>
      <w:r>
        <w:rPr>
          <w:lang w:val="en"/>
        </w:rPr>
        <w:t xml:space="preserve">to use </w:t>
      </w:r>
      <w:r w:rsidRPr="00F35A7F">
        <w:t xml:space="preserve">the </w:t>
      </w:r>
      <w:r w:rsidRPr="00F35A7F">
        <w:rPr>
          <w:b/>
        </w:rPr>
        <w:t>Submit-</w:t>
      </w:r>
      <w:proofErr w:type="spellStart"/>
      <w:r w:rsidRPr="00F35A7F">
        <w:rPr>
          <w:b/>
        </w:rPr>
        <w:t>SPOMigrationJob</w:t>
      </w:r>
      <w:proofErr w:type="spellEnd"/>
      <w:r w:rsidRPr="00F35A7F">
        <w:t xml:space="preserve"> command to create</w:t>
      </w:r>
      <w:r>
        <w:rPr>
          <w:lang w:val="en"/>
        </w:rPr>
        <w:t xml:space="preserve"> </w:t>
      </w:r>
      <w:r w:rsidRPr="007070DF">
        <w:rPr>
          <w:lang w:val="en"/>
        </w:rPr>
        <w:t>a new migration jo</w:t>
      </w:r>
      <w:r>
        <w:rPr>
          <w:lang w:val="en"/>
        </w:rPr>
        <w:t xml:space="preserve">b in the target site collection, and returns a GUID representing the </w:t>
      </w:r>
      <w:proofErr w:type="spellStart"/>
      <w:r>
        <w:rPr>
          <w:lang w:val="en"/>
        </w:rPr>
        <w:t>JobID</w:t>
      </w:r>
      <w:proofErr w:type="spellEnd"/>
      <w:r>
        <w:rPr>
          <w:lang w:val="en"/>
        </w:rPr>
        <w:t xml:space="preserve">.  </w:t>
      </w:r>
    </w:p>
    <w:p w14:paraId="1772590B" w14:textId="72DB7D0F" w:rsidR="00F348BD" w:rsidRPr="004C2C34" w:rsidRDefault="00F348BD" w:rsidP="00F348BD">
      <w:pPr>
        <w:rPr>
          <w:lang w:val="en"/>
        </w:rPr>
      </w:pPr>
      <w:r>
        <w:rPr>
          <w:lang w:val="en"/>
        </w:rPr>
        <w:t>There</w:t>
      </w:r>
      <w:r w:rsidRPr="004C2C34">
        <w:rPr>
          <w:lang w:val="en"/>
        </w:rPr>
        <w:t xml:space="preserve"> are </w:t>
      </w:r>
      <w:r>
        <w:rPr>
          <w:lang w:val="en"/>
        </w:rPr>
        <w:t>three</w:t>
      </w:r>
      <w:r w:rsidRPr="004C2C34">
        <w:rPr>
          <w:lang w:val="en"/>
        </w:rPr>
        <w:t xml:space="preserve"> required parameters (others are optional) </w:t>
      </w:r>
    </w:p>
    <w:p w14:paraId="18CEC0C2" w14:textId="77777777" w:rsidR="00F348BD" w:rsidRPr="004C2C34" w:rsidRDefault="00F348BD" w:rsidP="00F348BD">
      <w:pPr>
        <w:pStyle w:val="ListParagraph"/>
        <w:numPr>
          <w:ilvl w:val="0"/>
          <w:numId w:val="23"/>
        </w:numPr>
        <w:spacing w:after="0" w:line="240" w:lineRule="auto"/>
        <w:ind w:left="284" w:hanging="284"/>
        <w:rPr>
          <w:lang w:val="en"/>
        </w:rPr>
      </w:pPr>
      <w:proofErr w:type="spellStart"/>
      <w:r w:rsidRPr="00C85B8E">
        <w:rPr>
          <w:b/>
          <w:lang w:val="en"/>
        </w:rPr>
        <w:t>TargetwebURL</w:t>
      </w:r>
      <w:proofErr w:type="spellEnd"/>
      <w:r w:rsidRPr="004C2C34">
        <w:rPr>
          <w:lang w:val="en"/>
        </w:rPr>
        <w:t>: point to the Web of the destination</w:t>
      </w:r>
    </w:p>
    <w:p w14:paraId="4EC58A13" w14:textId="77777777" w:rsidR="00F348BD" w:rsidRPr="004C2C34" w:rsidRDefault="00F348BD" w:rsidP="00F348BD">
      <w:pPr>
        <w:pStyle w:val="ListParagraph"/>
        <w:numPr>
          <w:ilvl w:val="0"/>
          <w:numId w:val="23"/>
        </w:numPr>
        <w:spacing w:after="0" w:line="240" w:lineRule="auto"/>
        <w:ind w:left="284" w:hanging="284"/>
        <w:rPr>
          <w:lang w:val="en"/>
        </w:rPr>
      </w:pPr>
      <w:proofErr w:type="spellStart"/>
      <w:r w:rsidRPr="00C85B8E">
        <w:rPr>
          <w:b/>
          <w:lang w:val="en"/>
        </w:rPr>
        <w:t>MigrationPackageAzureLocations</w:t>
      </w:r>
      <w:proofErr w:type="spellEnd"/>
      <w:r w:rsidRPr="004C2C34">
        <w:rPr>
          <w:lang w:val="en"/>
        </w:rPr>
        <w:t>: the temporary variable from the previous command</w:t>
      </w:r>
    </w:p>
    <w:p w14:paraId="0B4ECC34" w14:textId="77777777" w:rsidR="00F348BD" w:rsidRPr="004C2C34" w:rsidRDefault="00F348BD" w:rsidP="00F348BD">
      <w:pPr>
        <w:pStyle w:val="ListParagraph"/>
        <w:numPr>
          <w:ilvl w:val="0"/>
          <w:numId w:val="23"/>
        </w:numPr>
        <w:spacing w:after="0" w:line="240" w:lineRule="auto"/>
        <w:ind w:left="284" w:hanging="284"/>
        <w:rPr>
          <w:lang w:val="en"/>
        </w:rPr>
      </w:pPr>
      <w:r w:rsidRPr="00C85B8E">
        <w:rPr>
          <w:b/>
          <w:lang w:val="en"/>
        </w:rPr>
        <w:t>Credentials</w:t>
      </w:r>
      <w:r w:rsidRPr="004C2C34">
        <w:rPr>
          <w:lang w:val="en"/>
        </w:rPr>
        <w:t>: SPO credential that has admin rights to the destination site</w:t>
      </w:r>
    </w:p>
    <w:p w14:paraId="68FC9D70" w14:textId="77777777" w:rsidR="00F348BD" w:rsidRDefault="00F348BD" w:rsidP="00F348BD"/>
    <w:p w14:paraId="53BEB746" w14:textId="77777777" w:rsidR="00F348BD" w:rsidRPr="00F348BD" w:rsidRDefault="00F348BD" w:rsidP="00F348BD">
      <w:pPr>
        <w:rPr>
          <w:rStyle w:val="Strong"/>
          <w:rFonts w:asciiTheme="majorHAnsi" w:hAnsiTheme="majorHAnsi"/>
          <w:color w:val="2E74B5" w:themeColor="accent1" w:themeShade="BF"/>
          <w:sz w:val="24"/>
        </w:rPr>
      </w:pPr>
      <w:r w:rsidRPr="00F348BD">
        <w:rPr>
          <w:rStyle w:val="Strong"/>
          <w:rFonts w:asciiTheme="majorHAnsi" w:hAnsiTheme="majorHAnsi"/>
          <w:color w:val="2E74B5" w:themeColor="accent1" w:themeShade="BF"/>
          <w:sz w:val="24"/>
        </w:rPr>
        <w:t>Sample Syntax:</w:t>
      </w:r>
    </w:p>
    <w:p w14:paraId="666887BF" w14:textId="5689EC58" w:rsidR="00F348BD" w:rsidRPr="00F348BD" w:rsidRDefault="00F348BD" w:rsidP="00F348BD">
      <w:pPr>
        <w:shd w:val="clear" w:color="auto" w:fill="FFFFFF"/>
        <w:autoSpaceDE w:val="0"/>
        <w:autoSpaceDN w:val="0"/>
        <w:spacing w:after="0" w:line="240" w:lineRule="auto"/>
        <w:rPr>
          <w:rFonts w:ascii="Courier New" w:hAnsi="Courier New" w:cs="Courier New"/>
          <w:color w:val="0000FF"/>
          <w:sz w:val="16"/>
          <w:szCs w:val="16"/>
        </w:rPr>
      </w:pPr>
      <w:r w:rsidRPr="00F348BD">
        <w:rPr>
          <w:rFonts w:ascii="Courier New" w:hAnsi="Courier New" w:cs="Courier New"/>
          <w:color w:val="006400"/>
          <w:sz w:val="16"/>
          <w:szCs w:val="16"/>
        </w:rPr>
        <w:t xml:space="preserve"># </w:t>
      </w:r>
      <w:proofErr w:type="gramStart"/>
      <w:r w:rsidRPr="00F348BD">
        <w:rPr>
          <w:rFonts w:ascii="Courier New" w:hAnsi="Courier New" w:cs="Courier New"/>
          <w:color w:val="006400"/>
          <w:sz w:val="16"/>
          <w:szCs w:val="16"/>
        </w:rPr>
        <w:t>Submit</w:t>
      </w:r>
      <w:proofErr w:type="gramEnd"/>
      <w:r w:rsidRPr="00F348BD">
        <w:rPr>
          <w:rFonts w:ascii="Courier New" w:hAnsi="Courier New" w:cs="Courier New"/>
          <w:color w:val="006400"/>
          <w:sz w:val="16"/>
          <w:szCs w:val="16"/>
        </w:rPr>
        <w:t xml:space="preserve"> package data to site collection to create new migration job</w:t>
      </w:r>
    </w:p>
    <w:p w14:paraId="532CA5A5" w14:textId="77777777" w:rsidR="00F348BD" w:rsidRPr="00F348BD" w:rsidRDefault="00F348BD" w:rsidP="00F348BD">
      <w:pPr>
        <w:shd w:val="clear" w:color="auto" w:fill="FFFFFF"/>
        <w:autoSpaceDE w:val="0"/>
        <w:autoSpaceDN w:val="0"/>
        <w:spacing w:after="0" w:line="240" w:lineRule="auto"/>
        <w:rPr>
          <w:rFonts w:ascii="Courier New" w:hAnsi="Courier New" w:cs="Courier New"/>
          <w:color w:val="0000FF"/>
          <w:sz w:val="16"/>
          <w:szCs w:val="16"/>
        </w:rPr>
      </w:pPr>
      <w:r w:rsidRPr="00F348BD">
        <w:rPr>
          <w:rFonts w:ascii="Courier New" w:hAnsi="Courier New" w:cs="Courier New"/>
          <w:color w:val="0000FF"/>
          <w:sz w:val="16"/>
          <w:szCs w:val="16"/>
        </w:rPr>
        <w:t>Submit-</w:t>
      </w:r>
      <w:proofErr w:type="spellStart"/>
      <w:r w:rsidRPr="00F348BD">
        <w:rPr>
          <w:rFonts w:ascii="Courier New" w:hAnsi="Courier New" w:cs="Courier New"/>
          <w:color w:val="0000FF"/>
          <w:sz w:val="16"/>
          <w:szCs w:val="16"/>
        </w:rPr>
        <w:t>SPOMigrationJob</w:t>
      </w:r>
      <w:proofErr w:type="spellEnd"/>
      <w:r w:rsidRPr="00F348BD">
        <w:rPr>
          <w:rFonts w:ascii="Courier New" w:hAnsi="Courier New" w:cs="Courier New"/>
          <w:color w:val="0000FF"/>
          <w:sz w:val="16"/>
          <w:szCs w:val="16"/>
        </w:rPr>
        <w:t xml:space="preserve"> -</w:t>
      </w:r>
      <w:proofErr w:type="spellStart"/>
      <w:r w:rsidRPr="00F348BD">
        <w:rPr>
          <w:rFonts w:ascii="Courier New" w:hAnsi="Courier New" w:cs="Courier New"/>
          <w:color w:val="0000FF"/>
          <w:sz w:val="16"/>
          <w:szCs w:val="16"/>
        </w:rPr>
        <w:t>TargetWebUrl</w:t>
      </w:r>
      <w:proofErr w:type="spellEnd"/>
      <w:r w:rsidRPr="00F348BD">
        <w:rPr>
          <w:rFonts w:ascii="Courier New" w:hAnsi="Courier New" w:cs="Courier New"/>
          <w:color w:val="0000FF"/>
          <w:sz w:val="16"/>
          <w:szCs w:val="16"/>
        </w:rPr>
        <w:t xml:space="preserve"> $</w:t>
      </w:r>
      <w:proofErr w:type="spellStart"/>
      <w:r w:rsidRPr="00F348BD">
        <w:rPr>
          <w:rFonts w:ascii="Courier New" w:hAnsi="Courier New" w:cs="Courier New"/>
          <w:color w:val="0000FF"/>
          <w:sz w:val="16"/>
          <w:szCs w:val="16"/>
        </w:rPr>
        <w:t>targetWeb</w:t>
      </w:r>
      <w:proofErr w:type="spellEnd"/>
      <w:r w:rsidRPr="00F348BD">
        <w:rPr>
          <w:rFonts w:ascii="Courier New" w:hAnsi="Courier New" w:cs="Courier New"/>
          <w:color w:val="0000FF"/>
          <w:sz w:val="16"/>
          <w:szCs w:val="16"/>
        </w:rPr>
        <w:t xml:space="preserve"> -</w:t>
      </w:r>
      <w:proofErr w:type="spellStart"/>
      <w:r w:rsidRPr="00F348BD">
        <w:rPr>
          <w:rFonts w:ascii="Courier New" w:hAnsi="Courier New" w:cs="Courier New"/>
          <w:color w:val="0000FF"/>
          <w:sz w:val="16"/>
          <w:szCs w:val="16"/>
        </w:rPr>
        <w:t>MigrationPackageAzureLocations</w:t>
      </w:r>
      <w:proofErr w:type="spellEnd"/>
      <w:r w:rsidRPr="00F348BD">
        <w:rPr>
          <w:rFonts w:ascii="Courier New" w:hAnsi="Courier New" w:cs="Courier New"/>
          <w:color w:val="0000FF"/>
          <w:sz w:val="16"/>
          <w:szCs w:val="16"/>
        </w:rPr>
        <w:t xml:space="preserve"> $al -Credentials $creds</w:t>
      </w:r>
    </w:p>
    <w:p w14:paraId="5C865243" w14:textId="77777777" w:rsidR="00545732" w:rsidRPr="00545732" w:rsidRDefault="00545732" w:rsidP="006A61EC">
      <w:pPr>
        <w:jc w:val="both"/>
        <w:rPr>
          <w:b/>
          <w:sz w:val="28"/>
          <w:szCs w:val="26"/>
          <w:u w:val="single"/>
        </w:rPr>
      </w:pPr>
    </w:p>
    <w:p w14:paraId="3B17B178" w14:textId="77A172D6" w:rsidR="00B30800" w:rsidRPr="00F81383" w:rsidRDefault="00B30800" w:rsidP="00B30800">
      <w:r>
        <w:t>Job Status</w:t>
      </w:r>
      <w:r w:rsidRPr="00F81383">
        <w:t xml:space="preserve"> can </w:t>
      </w:r>
      <w:r>
        <w:t>be checked</w:t>
      </w:r>
      <w:r w:rsidRPr="00F81383">
        <w:t xml:space="preserve"> in the Azure storage account queue. Real time updates will be posted there.</w:t>
      </w:r>
    </w:p>
    <w:p w14:paraId="779DE536" w14:textId="5785EB3B" w:rsidR="006040B9" w:rsidRPr="00545732" w:rsidRDefault="00B30800" w:rsidP="006A61EC">
      <w:pPr>
        <w:jc w:val="both"/>
        <w:rPr>
          <w:bCs/>
          <w:color w:val="0070C0"/>
          <w:sz w:val="28"/>
          <w:szCs w:val="26"/>
        </w:rPr>
      </w:pPr>
      <w:r w:rsidRPr="00F81383">
        <w:rPr>
          <w:noProof/>
        </w:rPr>
        <w:drawing>
          <wp:inline distT="0" distB="0" distL="0" distR="0" wp14:anchorId="479E1A9D" wp14:editId="7F5FDAC4">
            <wp:extent cx="5943600" cy="3459480"/>
            <wp:effectExtent l="0" t="0" r="0" b="762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34BC" w14:textId="3EA1619F" w:rsidR="006040B9" w:rsidRDefault="006040B9" w:rsidP="006A61EC">
      <w:pPr>
        <w:jc w:val="both"/>
        <w:rPr>
          <w:bCs/>
          <w:color w:val="0070C0"/>
          <w:sz w:val="28"/>
          <w:szCs w:val="26"/>
        </w:rPr>
      </w:pPr>
    </w:p>
    <w:p w14:paraId="029766D9" w14:textId="59DB740D" w:rsidR="00B30800" w:rsidRPr="00940FC1" w:rsidRDefault="00B30800" w:rsidP="00B30800">
      <w:r>
        <w:t>M</w:t>
      </w:r>
      <w:r w:rsidRPr="00940FC1">
        <w:t xml:space="preserve">anifest container in the Azure Storage </w:t>
      </w:r>
      <w:r>
        <w:t xml:space="preserve">can be checked </w:t>
      </w:r>
      <w:r w:rsidRPr="00940FC1">
        <w:t>for logs of everything that happened.</w:t>
      </w:r>
      <w:r>
        <w:t xml:space="preserve">  </w:t>
      </w:r>
      <w:r w:rsidRPr="00940FC1">
        <w:t xml:space="preserve">It is now safe to delete those containers </w:t>
      </w:r>
      <w:r>
        <w:t>once migration is completed</w:t>
      </w:r>
      <w:r w:rsidRPr="00940FC1">
        <w:t>.</w:t>
      </w:r>
    </w:p>
    <w:p w14:paraId="05514B8F" w14:textId="77777777" w:rsidR="00B30800" w:rsidRPr="00940FC1" w:rsidRDefault="00B30800" w:rsidP="00B30800">
      <w:r>
        <w:t xml:space="preserve">If there were errors or warnings, </w:t>
      </w:r>
      <w:r w:rsidRPr="00940FC1">
        <w:t>.</w:t>
      </w:r>
      <w:proofErr w:type="spellStart"/>
      <w:r w:rsidRPr="00940FC1">
        <w:t>err and</w:t>
      </w:r>
      <w:proofErr w:type="spellEnd"/>
      <w:r w:rsidRPr="00940FC1">
        <w:t xml:space="preserve"> .</w:t>
      </w:r>
      <w:proofErr w:type="spellStart"/>
      <w:r w:rsidRPr="00940FC1">
        <w:t>wrn</w:t>
      </w:r>
      <w:proofErr w:type="spellEnd"/>
      <w:r w:rsidRPr="00940FC1">
        <w:t xml:space="preserve"> file</w:t>
      </w:r>
      <w:r>
        <w:t>s</w:t>
      </w:r>
      <w:r w:rsidRPr="00940FC1">
        <w:t xml:space="preserve"> </w:t>
      </w:r>
      <w:r>
        <w:t>will be created</w:t>
      </w:r>
      <w:r w:rsidRPr="00940FC1">
        <w:t xml:space="preserve"> </w:t>
      </w:r>
      <w:r>
        <w:t>in the manifest container</w:t>
      </w:r>
      <w:r w:rsidRPr="00940FC1">
        <w:t>.</w:t>
      </w:r>
    </w:p>
    <w:p w14:paraId="502AE0A2" w14:textId="4C8B1C7F" w:rsidR="00B30800" w:rsidRPr="00545732" w:rsidRDefault="00B30800" w:rsidP="006A61EC">
      <w:pPr>
        <w:jc w:val="both"/>
        <w:rPr>
          <w:bCs/>
          <w:color w:val="0070C0"/>
          <w:sz w:val="28"/>
          <w:szCs w:val="26"/>
        </w:rPr>
      </w:pPr>
      <w:r w:rsidRPr="00940FC1">
        <w:rPr>
          <w:noProof/>
        </w:rPr>
        <w:lastRenderedPageBreak/>
        <w:drawing>
          <wp:inline distT="0" distB="0" distL="0" distR="0" wp14:anchorId="0FD1231C" wp14:editId="200D8BDC">
            <wp:extent cx="5943600" cy="2602865"/>
            <wp:effectExtent l="0" t="0" r="0" b="6985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5204" t="2467"/>
                    <a:stretch/>
                  </pic:blipFill>
                  <pic:spPr>
                    <a:xfrm>
                      <a:off x="0" y="0"/>
                      <a:ext cx="59436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C902" w14:textId="77777777" w:rsidR="002E0355" w:rsidRPr="00545732" w:rsidRDefault="002E0355" w:rsidP="006A61EC">
      <w:pPr>
        <w:jc w:val="both"/>
        <w:rPr>
          <w:color w:val="0070C0"/>
        </w:rPr>
      </w:pPr>
    </w:p>
    <w:p w14:paraId="1BB90B20" w14:textId="77777777" w:rsidR="002E0355" w:rsidRPr="00545732" w:rsidRDefault="002E0355" w:rsidP="006A61EC">
      <w:pPr>
        <w:jc w:val="both"/>
        <w:rPr>
          <w:color w:val="0070C0"/>
        </w:rPr>
      </w:pPr>
    </w:p>
    <w:p w14:paraId="24EC8359" w14:textId="77777777" w:rsidR="002E0355" w:rsidRPr="009D60B7" w:rsidRDefault="002E0355" w:rsidP="006A61EC">
      <w:pPr>
        <w:jc w:val="both"/>
      </w:pPr>
    </w:p>
    <w:p w14:paraId="5A29BC25" w14:textId="50513E98" w:rsidR="00C92E26" w:rsidRDefault="004C2EA3" w:rsidP="004C2EA3">
      <w:pPr>
        <w:pStyle w:val="Heading1"/>
        <w:rPr>
          <w:b/>
        </w:rPr>
      </w:pPr>
      <w:bookmarkStart w:id="9" w:name="_Toc458533774"/>
      <w:r w:rsidRPr="00316378">
        <w:rPr>
          <w:b/>
        </w:rPr>
        <w:t>References</w:t>
      </w:r>
      <w:bookmarkEnd w:id="9"/>
    </w:p>
    <w:p w14:paraId="0E23CB49" w14:textId="77777777" w:rsidR="00C45A29" w:rsidRDefault="00715C2E" w:rsidP="00C45A29">
      <w:r>
        <w:t>Please refer to the following URLs for further information on Disk Shipping and Azure Express Route options.</w:t>
      </w:r>
    </w:p>
    <w:p w14:paraId="0E3A5BF5" w14:textId="77777777" w:rsidR="00225CE5" w:rsidRDefault="007C710C" w:rsidP="00225CE5">
      <w:pPr>
        <w:rPr>
          <w:color w:val="1F497D"/>
        </w:rPr>
      </w:pPr>
      <w:hyperlink r:id="rId26" w:history="1">
        <w:r w:rsidR="00225CE5">
          <w:rPr>
            <w:rStyle w:val="Hyperlink"/>
          </w:rPr>
          <w:t>https://azure.microsoft.com/en-in/documentation/articles/storage-import-export-service/</w:t>
        </w:r>
      </w:hyperlink>
      <w:r w:rsidR="00225CE5">
        <w:rPr>
          <w:color w:val="1F497D"/>
        </w:rPr>
        <w:t xml:space="preserve"> </w:t>
      </w:r>
    </w:p>
    <w:p w14:paraId="6FE66E76" w14:textId="77777777" w:rsidR="00C45A29" w:rsidRDefault="007C710C" w:rsidP="00C45A29">
      <w:pPr>
        <w:rPr>
          <w:color w:val="1F497D"/>
        </w:rPr>
      </w:pPr>
      <w:hyperlink r:id="rId27" w:history="1">
        <w:r w:rsidR="00225CE5">
          <w:rPr>
            <w:rStyle w:val="Hyperlink"/>
          </w:rPr>
          <w:t>https://azure.microsoft.com/en-us/services/expressroute/</w:t>
        </w:r>
      </w:hyperlink>
    </w:p>
    <w:p w14:paraId="7628A85D" w14:textId="77777777" w:rsidR="00225CE5" w:rsidRPr="00C45A29" w:rsidRDefault="007C710C" w:rsidP="00225CE5">
      <w:hyperlink r:id="rId28" w:history="1">
        <w:r w:rsidR="00225CE5">
          <w:rPr>
            <w:rStyle w:val="Hyperlink"/>
          </w:rPr>
          <w:t>https://azure.microsoft.com/en-us/documentation/articles/expressroute-introduction/</w:t>
        </w:r>
      </w:hyperlink>
    </w:p>
    <w:sectPr w:rsidR="00225CE5" w:rsidRPr="00C45A29" w:rsidSect="00F80E6F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A849CB" w14:textId="77777777" w:rsidR="007C710C" w:rsidRDefault="007C710C" w:rsidP="004F40EB">
      <w:pPr>
        <w:spacing w:after="0" w:line="240" w:lineRule="auto"/>
      </w:pPr>
      <w:r>
        <w:separator/>
      </w:r>
    </w:p>
  </w:endnote>
  <w:endnote w:type="continuationSeparator" w:id="0">
    <w:p w14:paraId="1546E75F" w14:textId="77777777" w:rsidR="007C710C" w:rsidRDefault="007C710C" w:rsidP="004F4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360"/>
    </w:tblGrid>
    <w:tr w:rsidR="00B6054A" w14:paraId="1F4ED301" w14:textId="77777777" w:rsidTr="00B6054A">
      <w:trPr>
        <w:jc w:val="right"/>
      </w:trPr>
      <w:tc>
        <w:tcPr>
          <w:tcW w:w="9360" w:type="dxa"/>
          <w:vAlign w:val="center"/>
        </w:tcPr>
        <w:sdt>
          <w:sdtPr>
            <w:id w:val="1736741248"/>
            <w:docPartObj>
              <w:docPartGallery w:val="Page Numbers (Bottom of Page)"/>
              <w:docPartUnique/>
            </w:docPartObj>
          </w:sdtPr>
          <w:sdtContent>
            <w:p w14:paraId="71AD853A" w14:textId="77777777" w:rsidR="00B6054A" w:rsidRDefault="00B6054A" w:rsidP="00B6054A">
              <w:pPr>
                <w:pStyle w:val="Footer"/>
                <w:jc w:val="center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A02F40">
                <w:rPr>
                  <w:noProof/>
                </w:rPr>
                <w:t>8</w:t>
              </w:r>
              <w:r>
                <w:rPr>
                  <w:noProof/>
                </w:rPr>
                <w:fldChar w:fldCharType="end"/>
              </w:r>
            </w:p>
          </w:sdtContent>
        </w:sdt>
        <w:p w14:paraId="44689AB0" w14:textId="554DCD20" w:rsidR="00B6054A" w:rsidRDefault="00B6054A">
          <w:pPr>
            <w:pStyle w:val="Header"/>
            <w:jc w:val="right"/>
            <w:rPr>
              <w:caps/>
              <w:color w:val="000000" w:themeColor="text1"/>
            </w:rPr>
          </w:pPr>
          <w:r>
            <w:rPr>
              <w:noProof/>
            </w:rPr>
            <w:drawing>
              <wp:inline distT="0" distB="0" distL="0" distR="0" wp14:anchorId="24C3280F" wp14:editId="6DE47C59">
                <wp:extent cx="5943600" cy="466090"/>
                <wp:effectExtent l="0" t="0" r="0" b="0"/>
                <wp:docPr id="12" name="Pictur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4660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6D54C33" w14:textId="26273700" w:rsidR="00F51C80" w:rsidRDefault="00F51C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C0E755" w14:textId="77777777" w:rsidR="007C710C" w:rsidRDefault="007C710C" w:rsidP="004F40EB">
      <w:pPr>
        <w:spacing w:after="0" w:line="240" w:lineRule="auto"/>
      </w:pPr>
      <w:r>
        <w:separator/>
      </w:r>
    </w:p>
  </w:footnote>
  <w:footnote w:type="continuationSeparator" w:id="0">
    <w:p w14:paraId="367C66C3" w14:textId="77777777" w:rsidR="007C710C" w:rsidRDefault="007C710C" w:rsidP="004F4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4E87B4" w14:textId="506412A1" w:rsidR="004F40EB" w:rsidRPr="004F40EB" w:rsidRDefault="004F40EB">
    <w:pPr>
      <w:pStyle w:val="Header"/>
      <w:rPr>
        <w:b/>
        <w:i/>
      </w:rPr>
    </w:pPr>
    <w:r w:rsidRPr="004F40EB">
      <w:rPr>
        <w:b/>
        <w:i/>
        <w:noProof/>
        <w:color w:val="00B05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3CD000" wp14:editId="67048AE1">
              <wp:simplePos x="0" y="0"/>
              <wp:positionH relativeFrom="column">
                <wp:posOffset>0</wp:posOffset>
              </wp:positionH>
              <wp:positionV relativeFrom="paragraph">
                <wp:posOffset>257175</wp:posOffset>
              </wp:positionV>
              <wp:extent cx="5943600" cy="0"/>
              <wp:effectExtent l="0" t="0" r="1905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5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>
          <w:pict>
            <v:line w14:anchorId="2A121B9B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0.25pt" to="468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" strokecolor="#2f5496 [2408]" strokeweight=".5pt">
              <v:stroke joinstyle="miter"/>
            </v:line>
          </w:pict>
        </mc:Fallback>
      </mc:AlternateContent>
    </w:r>
    <w:r w:rsidR="00F8416A" w:rsidRPr="00F8416A">
      <w:t xml:space="preserve"> </w:t>
    </w:r>
    <w:r w:rsidR="00F8416A" w:rsidRPr="00B6054A">
      <w:rPr>
        <w:b/>
        <w:i/>
        <w:color w:val="5B9BD5" w:themeColor="accent1"/>
      </w:rPr>
      <w:t>O365 High Speed Migration Technical Solution</w:t>
    </w:r>
    <w:r w:rsidR="008E015E" w:rsidRPr="00B6054A">
      <w:rPr>
        <w:b/>
        <w:i/>
        <w:color w:val="5B9BD5" w:themeColor="accent1"/>
      </w:rPr>
      <w:t xml:space="preserve">                                                                             </w:t>
    </w:r>
    <w:r w:rsidR="008E015E">
      <w:rPr>
        <w:b/>
        <w:i/>
        <w:noProof/>
        <w:color w:val="00B050"/>
      </w:rPr>
      <w:drawing>
        <wp:inline distT="0" distB="0" distL="0" distR="0" wp14:anchorId="3450D5BF" wp14:editId="1C24CB78">
          <wp:extent cx="640080" cy="173736"/>
          <wp:effectExtent l="0" t="0" r="762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173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F7C10"/>
    <w:multiLevelType w:val="hybridMultilevel"/>
    <w:tmpl w:val="95C675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77B3F"/>
    <w:multiLevelType w:val="hybridMultilevel"/>
    <w:tmpl w:val="E58E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26DC2"/>
    <w:multiLevelType w:val="hybridMultilevel"/>
    <w:tmpl w:val="175A60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7E6632"/>
    <w:multiLevelType w:val="hybridMultilevel"/>
    <w:tmpl w:val="8E721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B6476"/>
    <w:multiLevelType w:val="hybridMultilevel"/>
    <w:tmpl w:val="AEFED6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B21D50"/>
    <w:multiLevelType w:val="hybridMultilevel"/>
    <w:tmpl w:val="85DE3B5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A8118E"/>
    <w:multiLevelType w:val="hybridMultilevel"/>
    <w:tmpl w:val="EC76316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25295"/>
    <w:multiLevelType w:val="hybridMultilevel"/>
    <w:tmpl w:val="DD22F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77FD4"/>
    <w:multiLevelType w:val="hybridMultilevel"/>
    <w:tmpl w:val="798692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23269"/>
    <w:multiLevelType w:val="hybridMultilevel"/>
    <w:tmpl w:val="3ADC640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D00CD1"/>
    <w:multiLevelType w:val="hybridMultilevel"/>
    <w:tmpl w:val="DAE4E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F09BE"/>
    <w:multiLevelType w:val="hybridMultilevel"/>
    <w:tmpl w:val="C6F08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086A5B"/>
    <w:multiLevelType w:val="hybridMultilevel"/>
    <w:tmpl w:val="01E40522"/>
    <w:lvl w:ilvl="0" w:tplc="21A4E7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2C57B57"/>
    <w:multiLevelType w:val="hybridMultilevel"/>
    <w:tmpl w:val="0930D860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B93DE7"/>
    <w:multiLevelType w:val="hybridMultilevel"/>
    <w:tmpl w:val="1BE20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CD7B54"/>
    <w:multiLevelType w:val="hybridMultilevel"/>
    <w:tmpl w:val="1556C2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12597"/>
    <w:multiLevelType w:val="hybridMultilevel"/>
    <w:tmpl w:val="8354A4F8"/>
    <w:lvl w:ilvl="0" w:tplc="4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A15AC8"/>
    <w:multiLevelType w:val="hybridMultilevel"/>
    <w:tmpl w:val="5944F35A"/>
    <w:lvl w:ilvl="0" w:tplc="1A860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126048E"/>
    <w:multiLevelType w:val="hybridMultilevel"/>
    <w:tmpl w:val="0930D860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6000B"/>
    <w:multiLevelType w:val="hybridMultilevel"/>
    <w:tmpl w:val="AC3C22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6487CAB"/>
    <w:multiLevelType w:val="hybridMultilevel"/>
    <w:tmpl w:val="502E4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8D13BD"/>
    <w:multiLevelType w:val="hybridMultilevel"/>
    <w:tmpl w:val="E8AC8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4E3DE0"/>
    <w:multiLevelType w:val="hybridMultilevel"/>
    <w:tmpl w:val="1BA29C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E474300"/>
    <w:multiLevelType w:val="hybridMultilevel"/>
    <w:tmpl w:val="7496203A"/>
    <w:lvl w:ilvl="0" w:tplc="A95A8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21"/>
  </w:num>
  <w:num w:numId="3">
    <w:abstractNumId w:val="20"/>
  </w:num>
  <w:num w:numId="4">
    <w:abstractNumId w:val="7"/>
  </w:num>
  <w:num w:numId="5">
    <w:abstractNumId w:val="11"/>
  </w:num>
  <w:num w:numId="6">
    <w:abstractNumId w:val="22"/>
  </w:num>
  <w:num w:numId="7">
    <w:abstractNumId w:val="2"/>
  </w:num>
  <w:num w:numId="8">
    <w:abstractNumId w:val="23"/>
  </w:num>
  <w:num w:numId="9">
    <w:abstractNumId w:val="17"/>
  </w:num>
  <w:num w:numId="10">
    <w:abstractNumId w:val="12"/>
  </w:num>
  <w:num w:numId="11">
    <w:abstractNumId w:val="9"/>
  </w:num>
  <w:num w:numId="12">
    <w:abstractNumId w:val="8"/>
  </w:num>
  <w:num w:numId="13">
    <w:abstractNumId w:val="15"/>
  </w:num>
  <w:num w:numId="14">
    <w:abstractNumId w:val="0"/>
  </w:num>
  <w:num w:numId="15">
    <w:abstractNumId w:val="19"/>
  </w:num>
  <w:num w:numId="16">
    <w:abstractNumId w:val="5"/>
  </w:num>
  <w:num w:numId="17">
    <w:abstractNumId w:val="4"/>
  </w:num>
  <w:num w:numId="18">
    <w:abstractNumId w:val="16"/>
  </w:num>
  <w:num w:numId="19">
    <w:abstractNumId w:val="6"/>
  </w:num>
  <w:num w:numId="20">
    <w:abstractNumId w:val="13"/>
  </w:num>
  <w:num w:numId="21">
    <w:abstractNumId w:val="14"/>
  </w:num>
  <w:num w:numId="22">
    <w:abstractNumId w:val="1"/>
  </w:num>
  <w:num w:numId="23">
    <w:abstractNumId w:val="3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DAB"/>
    <w:rsid w:val="00034F02"/>
    <w:rsid w:val="0005429C"/>
    <w:rsid w:val="00061EA4"/>
    <w:rsid w:val="000A4582"/>
    <w:rsid w:val="000B4F74"/>
    <w:rsid w:val="000C1D9E"/>
    <w:rsid w:val="000C6A6D"/>
    <w:rsid w:val="000D0533"/>
    <w:rsid w:val="000E1A60"/>
    <w:rsid w:val="000E78AF"/>
    <w:rsid w:val="000F6A82"/>
    <w:rsid w:val="001457D0"/>
    <w:rsid w:val="00157DDE"/>
    <w:rsid w:val="00176709"/>
    <w:rsid w:val="00182931"/>
    <w:rsid w:val="001B2273"/>
    <w:rsid w:val="001B4F06"/>
    <w:rsid w:val="001C06DE"/>
    <w:rsid w:val="001C0940"/>
    <w:rsid w:val="001D5D29"/>
    <w:rsid w:val="001E32ED"/>
    <w:rsid w:val="001F7423"/>
    <w:rsid w:val="002172E3"/>
    <w:rsid w:val="00217F37"/>
    <w:rsid w:val="0022252F"/>
    <w:rsid w:val="00225CE5"/>
    <w:rsid w:val="002673BE"/>
    <w:rsid w:val="00271B84"/>
    <w:rsid w:val="0027636C"/>
    <w:rsid w:val="0029207A"/>
    <w:rsid w:val="00295BBD"/>
    <w:rsid w:val="002A4A4E"/>
    <w:rsid w:val="002A4D7F"/>
    <w:rsid w:val="002A6C3D"/>
    <w:rsid w:val="002B187B"/>
    <w:rsid w:val="002C698E"/>
    <w:rsid w:val="002D292E"/>
    <w:rsid w:val="002D2E84"/>
    <w:rsid w:val="002E0355"/>
    <w:rsid w:val="00316378"/>
    <w:rsid w:val="00316A88"/>
    <w:rsid w:val="003708CE"/>
    <w:rsid w:val="00377915"/>
    <w:rsid w:val="00393D10"/>
    <w:rsid w:val="003A031E"/>
    <w:rsid w:val="003B5DF1"/>
    <w:rsid w:val="003C5FFB"/>
    <w:rsid w:val="003C64D7"/>
    <w:rsid w:val="003F76E9"/>
    <w:rsid w:val="004011D6"/>
    <w:rsid w:val="00402539"/>
    <w:rsid w:val="00411B13"/>
    <w:rsid w:val="00424301"/>
    <w:rsid w:val="0042760C"/>
    <w:rsid w:val="00456089"/>
    <w:rsid w:val="00477147"/>
    <w:rsid w:val="00480B42"/>
    <w:rsid w:val="00490182"/>
    <w:rsid w:val="004A61CA"/>
    <w:rsid w:val="004B3DAB"/>
    <w:rsid w:val="004C2EA3"/>
    <w:rsid w:val="004C6BEB"/>
    <w:rsid w:val="004F14FF"/>
    <w:rsid w:val="004F15F9"/>
    <w:rsid w:val="004F40EB"/>
    <w:rsid w:val="00511184"/>
    <w:rsid w:val="0054034E"/>
    <w:rsid w:val="00545732"/>
    <w:rsid w:val="00565DE3"/>
    <w:rsid w:val="00571C1B"/>
    <w:rsid w:val="005826BD"/>
    <w:rsid w:val="00596B6D"/>
    <w:rsid w:val="005B694C"/>
    <w:rsid w:val="005B7F27"/>
    <w:rsid w:val="005E0C73"/>
    <w:rsid w:val="006040B9"/>
    <w:rsid w:val="0061294A"/>
    <w:rsid w:val="00617A15"/>
    <w:rsid w:val="006346D0"/>
    <w:rsid w:val="006360E7"/>
    <w:rsid w:val="00650559"/>
    <w:rsid w:val="00652682"/>
    <w:rsid w:val="00654DE4"/>
    <w:rsid w:val="00665F2D"/>
    <w:rsid w:val="006909BC"/>
    <w:rsid w:val="006A32F7"/>
    <w:rsid w:val="006A61EC"/>
    <w:rsid w:val="006B3084"/>
    <w:rsid w:val="006E004C"/>
    <w:rsid w:val="007136FC"/>
    <w:rsid w:val="00715C2E"/>
    <w:rsid w:val="00730126"/>
    <w:rsid w:val="00736DD0"/>
    <w:rsid w:val="007533A8"/>
    <w:rsid w:val="0075395A"/>
    <w:rsid w:val="00772E74"/>
    <w:rsid w:val="00774E73"/>
    <w:rsid w:val="007A0BF4"/>
    <w:rsid w:val="007C233D"/>
    <w:rsid w:val="007C710C"/>
    <w:rsid w:val="007D6197"/>
    <w:rsid w:val="007E0982"/>
    <w:rsid w:val="007E1DE6"/>
    <w:rsid w:val="007E47FE"/>
    <w:rsid w:val="007F2872"/>
    <w:rsid w:val="008027F6"/>
    <w:rsid w:val="00834756"/>
    <w:rsid w:val="00843E31"/>
    <w:rsid w:val="00844AD7"/>
    <w:rsid w:val="008650D4"/>
    <w:rsid w:val="00870B9F"/>
    <w:rsid w:val="00891870"/>
    <w:rsid w:val="00893FCD"/>
    <w:rsid w:val="008B06A0"/>
    <w:rsid w:val="008B4D29"/>
    <w:rsid w:val="008B5E8E"/>
    <w:rsid w:val="008B6FD3"/>
    <w:rsid w:val="008C7878"/>
    <w:rsid w:val="008E015E"/>
    <w:rsid w:val="008E409D"/>
    <w:rsid w:val="00900B9D"/>
    <w:rsid w:val="00901EA4"/>
    <w:rsid w:val="009233A6"/>
    <w:rsid w:val="00924037"/>
    <w:rsid w:val="009277D4"/>
    <w:rsid w:val="00930109"/>
    <w:rsid w:val="0094200F"/>
    <w:rsid w:val="00942FF8"/>
    <w:rsid w:val="00952720"/>
    <w:rsid w:val="00970DA0"/>
    <w:rsid w:val="00990031"/>
    <w:rsid w:val="00996385"/>
    <w:rsid w:val="009A0D36"/>
    <w:rsid w:val="009B0F3F"/>
    <w:rsid w:val="009D60B7"/>
    <w:rsid w:val="009F2A09"/>
    <w:rsid w:val="009F322C"/>
    <w:rsid w:val="009F78DB"/>
    <w:rsid w:val="00A02F40"/>
    <w:rsid w:val="00A14F39"/>
    <w:rsid w:val="00A37DF1"/>
    <w:rsid w:val="00A55CD4"/>
    <w:rsid w:val="00A74721"/>
    <w:rsid w:val="00A9123C"/>
    <w:rsid w:val="00AB27FC"/>
    <w:rsid w:val="00AF18B1"/>
    <w:rsid w:val="00AF2C0C"/>
    <w:rsid w:val="00B30800"/>
    <w:rsid w:val="00B40CD8"/>
    <w:rsid w:val="00B6054A"/>
    <w:rsid w:val="00B64A66"/>
    <w:rsid w:val="00B86F26"/>
    <w:rsid w:val="00BD45A4"/>
    <w:rsid w:val="00BD75AB"/>
    <w:rsid w:val="00BF7AEC"/>
    <w:rsid w:val="00C036B8"/>
    <w:rsid w:val="00C1076C"/>
    <w:rsid w:val="00C15BF3"/>
    <w:rsid w:val="00C21BC8"/>
    <w:rsid w:val="00C324CA"/>
    <w:rsid w:val="00C45A29"/>
    <w:rsid w:val="00C472D3"/>
    <w:rsid w:val="00C62752"/>
    <w:rsid w:val="00C62858"/>
    <w:rsid w:val="00C82498"/>
    <w:rsid w:val="00C92E26"/>
    <w:rsid w:val="00CA0FAB"/>
    <w:rsid w:val="00CC460D"/>
    <w:rsid w:val="00CD2E27"/>
    <w:rsid w:val="00CE5DDA"/>
    <w:rsid w:val="00CF2857"/>
    <w:rsid w:val="00CF4D40"/>
    <w:rsid w:val="00CF65EA"/>
    <w:rsid w:val="00D140D9"/>
    <w:rsid w:val="00D242DB"/>
    <w:rsid w:val="00D43664"/>
    <w:rsid w:val="00D47AD6"/>
    <w:rsid w:val="00D545BC"/>
    <w:rsid w:val="00D9336B"/>
    <w:rsid w:val="00D9494A"/>
    <w:rsid w:val="00DB2ABA"/>
    <w:rsid w:val="00DB5984"/>
    <w:rsid w:val="00DC4ADA"/>
    <w:rsid w:val="00DF3B8B"/>
    <w:rsid w:val="00E255DC"/>
    <w:rsid w:val="00E34E3B"/>
    <w:rsid w:val="00E43659"/>
    <w:rsid w:val="00E67A5D"/>
    <w:rsid w:val="00E73969"/>
    <w:rsid w:val="00E73C8B"/>
    <w:rsid w:val="00E86A6B"/>
    <w:rsid w:val="00EA05E2"/>
    <w:rsid w:val="00EA118C"/>
    <w:rsid w:val="00EA5EED"/>
    <w:rsid w:val="00EA62B0"/>
    <w:rsid w:val="00EC6EF7"/>
    <w:rsid w:val="00EC7C0D"/>
    <w:rsid w:val="00ED5887"/>
    <w:rsid w:val="00F16010"/>
    <w:rsid w:val="00F17B2B"/>
    <w:rsid w:val="00F348BD"/>
    <w:rsid w:val="00F417B1"/>
    <w:rsid w:val="00F51C80"/>
    <w:rsid w:val="00F605AF"/>
    <w:rsid w:val="00F73814"/>
    <w:rsid w:val="00F80E6F"/>
    <w:rsid w:val="00F83712"/>
    <w:rsid w:val="00F8416A"/>
    <w:rsid w:val="00F84CE6"/>
    <w:rsid w:val="00FB4946"/>
    <w:rsid w:val="00FE52AD"/>
    <w:rsid w:val="00FF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EA1497"/>
  <w15:chartTrackingRefBased/>
  <w15:docId w15:val="{4BB36B8E-BC0E-48D1-B693-18E9C3CB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61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61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9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A8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61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1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1EC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A61E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F80E6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80E6F"/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7D61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61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7D619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D619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D619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7D619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4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0EB"/>
  </w:style>
  <w:style w:type="paragraph" w:styleId="Footer">
    <w:name w:val="footer"/>
    <w:basedOn w:val="Normal"/>
    <w:link w:val="FooterChar"/>
    <w:uiPriority w:val="99"/>
    <w:unhideWhenUsed/>
    <w:rsid w:val="004F4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0EB"/>
  </w:style>
  <w:style w:type="character" w:styleId="CommentReference">
    <w:name w:val="annotation reference"/>
    <w:basedOn w:val="DefaultParagraphFont"/>
    <w:uiPriority w:val="99"/>
    <w:semiHidden/>
    <w:unhideWhenUsed/>
    <w:rsid w:val="00A55C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5C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5C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5C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5CD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7636C"/>
    <w:rPr>
      <w:color w:val="954F72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E255DC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371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83712"/>
    <w:rPr>
      <w:rFonts w:eastAsiaTheme="minorEastAsia"/>
      <w:color w:val="5A5A5A" w:themeColor="text1" w:themeTint="A5"/>
      <w:spacing w:val="15"/>
    </w:rPr>
  </w:style>
  <w:style w:type="character" w:customStyle="1" w:styleId="Heading3Char">
    <w:name w:val="Heading 3 Char"/>
    <w:basedOn w:val="DefaultParagraphFont"/>
    <w:link w:val="Heading3"/>
    <w:uiPriority w:val="9"/>
    <w:rsid w:val="0018293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21BC8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3C5F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5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support.office.com/en-US/article/Office-365-integration-with-on-premises-environments-263faf8d-aa21-428b-aed3-2021837a4b65" TargetMode="External"/><Relationship Id="rId26" Type="http://schemas.openxmlformats.org/officeDocument/2006/relationships/hyperlink" Target="https://azure.microsoft.com/en-in/documentation/articles/storage-import-export-service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azure.microsoft.com/en-us/pricing/" TargetMode="Externa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admin@contoso.com" TargetMode="External"/><Relationship Id="rId28" Type="http://schemas.openxmlformats.org/officeDocument/2006/relationships/hyperlink" Target="https://azure.microsoft.com/en-us/documentation/articles/expressroute-introduction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upport.office.com/en-us/article/Add-users-to-Office-365-for-business-435ccec3-09dd-4587-9ebd-2f3cad6bc2bc?ui=en-US&amp;rs=en-US&amp;ad=US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s://azure.microsoft.com/en-us/services/expressroute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352"/>
    <w:rsid w:val="00687BD9"/>
    <w:rsid w:val="00691352"/>
    <w:rsid w:val="006A3EA4"/>
    <w:rsid w:val="007A16E3"/>
    <w:rsid w:val="0099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588F1B3731F4D93BF3595996CFF98E6">
    <w:name w:val="2588F1B3731F4D93BF3595996CFF98E6"/>
    <w:rsid w:val="006913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ED40748F36FE4CB65B6A977C7BAD93" ma:contentTypeVersion="0" ma:contentTypeDescription="Create a new document." ma:contentTypeScope="" ma:versionID="b0e74f98b118a366961baf1e1d5e31a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FBFE1-0368-4F62-80E9-F6ABCBE9A2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C603AD-3541-41DB-9ED0-30095C3434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8620A77-C14D-45F9-AB9C-448292639E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985766-180D-4965-B941-8E7132336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1382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O365 High Speed Migration Technical Solution</vt:lpstr>
    </vt:vector>
  </TitlesOfParts>
  <Company>HCL Technologies</Company>
  <LinksUpToDate>false</LinksUpToDate>
  <CharactersWithSpaces>9248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O365 High Speed Migration Technical Solution</dc:title>
  <dc:subject>Detailed View</dc:subject>
  <dc:creator>HCL Technologies</dc:creator>
  <cp:keywords/>
  <dc:description/>
  <cp:lastModifiedBy>Subramanian Veerappan</cp:lastModifiedBy>
  <cp:revision>21</cp:revision>
  <dcterms:created xsi:type="dcterms:W3CDTF">2016-08-09T13:01:00Z</dcterms:created>
  <dcterms:modified xsi:type="dcterms:W3CDTF">2016-08-17T11:41:00Z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0x01010049ED40748F36FE4CB65B6A977C7BAD93</vt:lpwstr>
  </property>
</Properties>
</file>